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AA" w:rsidRPr="00DF2F9D" w:rsidRDefault="00B843AA" w:rsidP="00B843AA">
      <w:pPr>
        <w:rPr>
          <w:rFonts w:ascii="Times New Roman" w:hAnsi="Times New Roman" w:cs="Times New Roman"/>
          <w:bCs/>
          <w:sz w:val="24"/>
          <w:szCs w:val="24"/>
        </w:rPr>
      </w:pPr>
      <w:r w:rsidRPr="00DF2F9D">
        <w:rPr>
          <w:rFonts w:ascii="Times New Roman" w:hAnsi="Times New Roman" w:cs="Times New Roman"/>
          <w:b/>
          <w:sz w:val="24"/>
          <w:szCs w:val="24"/>
        </w:rPr>
        <w:t xml:space="preserve">                                                               </w:t>
      </w:r>
      <w:r w:rsidRPr="00DF2F9D">
        <w:rPr>
          <w:rFonts w:ascii="Times New Roman" w:hAnsi="Times New Roman" w:cs="Times New Roman"/>
          <w:noProof/>
          <w:sz w:val="24"/>
          <w:szCs w:val="24"/>
          <w:lang w:val="en-US" w:bidi="or-IN"/>
        </w:rPr>
        <w:drawing>
          <wp:anchor distT="0" distB="0" distL="114300" distR="114300" simplePos="0" relativeHeight="251660288" behindDoc="1" locked="0" layoutInCell="1" allowOverlap="1">
            <wp:simplePos x="0" y="0"/>
            <wp:positionH relativeFrom="column">
              <wp:posOffset>128270</wp:posOffset>
            </wp:positionH>
            <wp:positionV relativeFrom="paragraph">
              <wp:posOffset>-20320</wp:posOffset>
            </wp:positionV>
            <wp:extent cx="669925" cy="825500"/>
            <wp:effectExtent l="19050" t="0" r="0" b="0"/>
            <wp:wrapNone/>
            <wp:docPr id="5" name="Picture 2" descr="hetv_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v_org.png"/>
                    <pic:cNvPicPr>
                      <a:picLocks noChangeAspect="1" noChangeArrowheads="1"/>
                    </pic:cNvPicPr>
                  </pic:nvPicPr>
                  <pic:blipFill>
                    <a:blip r:embed="rId6" cstate="print"/>
                    <a:srcRect/>
                    <a:stretch>
                      <a:fillRect/>
                    </a:stretch>
                  </pic:blipFill>
                  <pic:spPr bwMode="auto">
                    <a:xfrm>
                      <a:off x="0" y="0"/>
                      <a:ext cx="669925" cy="825500"/>
                    </a:xfrm>
                    <a:prstGeom prst="rect">
                      <a:avLst/>
                    </a:prstGeom>
                    <a:noFill/>
                    <a:ln w="9525">
                      <a:noFill/>
                      <a:miter lim="800000"/>
                      <a:headEnd/>
                      <a:tailEnd/>
                    </a:ln>
                  </pic:spPr>
                </pic:pic>
              </a:graphicData>
            </a:graphic>
          </wp:anchor>
        </w:drawing>
      </w:r>
      <w:r w:rsidRPr="00DF2F9D">
        <w:rPr>
          <w:rFonts w:ascii="Times New Roman" w:hAnsi="Times New Roman" w:cs="Times New Roman"/>
          <w:noProof/>
          <w:sz w:val="24"/>
          <w:szCs w:val="24"/>
          <w:lang w:val="en-US" w:bidi="or-IN"/>
        </w:rPr>
        <w:drawing>
          <wp:anchor distT="0" distB="0" distL="114300" distR="114300" simplePos="0" relativeHeight="251661312" behindDoc="1" locked="0" layoutInCell="1" allowOverlap="1">
            <wp:simplePos x="0" y="0"/>
            <wp:positionH relativeFrom="column">
              <wp:posOffset>4911725</wp:posOffset>
            </wp:positionH>
            <wp:positionV relativeFrom="paragraph">
              <wp:posOffset>46355</wp:posOffset>
            </wp:positionV>
            <wp:extent cx="1249045" cy="491490"/>
            <wp:effectExtent l="19050" t="0" r="8255" b="0"/>
            <wp:wrapNone/>
            <wp:docPr id="6" name="Picture 1" descr="F:\Logo\WDRA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WDRA_logo_cmyk 1.jpg"/>
                    <pic:cNvPicPr>
                      <a:picLocks noChangeAspect="1" noChangeArrowheads="1"/>
                    </pic:cNvPicPr>
                  </pic:nvPicPr>
                  <pic:blipFill>
                    <a:blip r:embed="rId7" cstate="print"/>
                    <a:srcRect/>
                    <a:stretch>
                      <a:fillRect/>
                    </a:stretch>
                  </pic:blipFill>
                  <pic:spPr bwMode="auto">
                    <a:xfrm>
                      <a:off x="0" y="0"/>
                      <a:ext cx="1249045" cy="491490"/>
                    </a:xfrm>
                    <a:prstGeom prst="rect">
                      <a:avLst/>
                    </a:prstGeom>
                    <a:noFill/>
                    <a:ln w="9525">
                      <a:noFill/>
                      <a:miter lim="800000"/>
                      <a:headEnd/>
                      <a:tailEnd/>
                    </a:ln>
                  </pic:spPr>
                </pic:pic>
              </a:graphicData>
            </a:graphic>
          </wp:anchor>
        </w:drawing>
      </w:r>
      <w:r w:rsidRPr="00E7110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60.65pt;margin-top:-13.25pt;width:334.35pt;height:87.1pt;z-index:251662336;mso-position-horizontal-relative:text;mso-position-vertical-relative:text;mso-width-relative:margin;mso-height-relative:margin" stroked="f">
            <v:textbox style="mso-next-textbox:#_x0000_s1026">
              <w:txbxContent>
                <w:p w:rsidR="00B843AA" w:rsidRDefault="00B843AA" w:rsidP="00B843AA">
                  <w:pPr>
                    <w:jc w:val="right"/>
                    <w:rPr>
                      <w:b/>
                    </w:rPr>
                  </w:pPr>
                </w:p>
                <w:p w:rsidR="00B843AA" w:rsidRPr="003676CC" w:rsidRDefault="00B843AA" w:rsidP="00B843AA">
                  <w:pPr>
                    <w:spacing w:after="0" w:line="240" w:lineRule="auto"/>
                    <w:jc w:val="center"/>
                    <w:rPr>
                      <w:b/>
                    </w:rPr>
                  </w:pPr>
                  <w:r>
                    <w:rPr>
                      <w:b/>
                    </w:rPr>
                    <w:t>W</w:t>
                  </w:r>
                  <w:r w:rsidRPr="003676CC">
                    <w:rPr>
                      <w:b/>
                    </w:rPr>
                    <w:t>AREHOUSING DEVELOPMENT AND REGULATORY AUTHORITY</w:t>
                  </w:r>
                </w:p>
                <w:p w:rsidR="00B843AA" w:rsidRDefault="00B843AA" w:rsidP="00B843AA">
                  <w:pPr>
                    <w:spacing w:after="0" w:line="240" w:lineRule="auto"/>
                    <w:jc w:val="center"/>
                    <w:rPr>
                      <w:b/>
                    </w:rPr>
                  </w:pPr>
                  <w:r w:rsidRPr="003676CC">
                    <w:rPr>
                      <w:b/>
                    </w:rPr>
                    <w:t>(Government of India)</w:t>
                  </w:r>
                </w:p>
                <w:p w:rsidR="00B843AA" w:rsidRDefault="00B843AA" w:rsidP="00B843AA">
                  <w:pPr>
                    <w:spacing w:after="0" w:line="240" w:lineRule="auto"/>
                    <w:jc w:val="center"/>
                    <w:rPr>
                      <w:b/>
                    </w:rPr>
                  </w:pPr>
                  <w:r>
                    <w:rPr>
                      <w:b/>
                    </w:rPr>
                    <w:t xml:space="preserve">Ministry of Consumer Affairs, Food &amp; Public Distribution, </w:t>
                  </w:r>
                </w:p>
                <w:p w:rsidR="00B843AA" w:rsidRPr="003676CC" w:rsidRDefault="00B843AA" w:rsidP="00B843AA">
                  <w:pPr>
                    <w:jc w:val="center"/>
                    <w:rPr>
                      <w:b/>
                    </w:rPr>
                  </w:pPr>
                  <w:r>
                    <w:rPr>
                      <w:b/>
                    </w:rPr>
                    <w:t>(Department of Food and Public Distribution)</w:t>
                  </w:r>
                </w:p>
              </w:txbxContent>
            </v:textbox>
          </v:shape>
        </w:pict>
      </w:r>
    </w:p>
    <w:p w:rsidR="00B843AA" w:rsidRPr="00DF2F9D" w:rsidRDefault="00B843AA" w:rsidP="00B843AA">
      <w:pPr>
        <w:spacing w:after="0" w:line="240" w:lineRule="auto"/>
        <w:ind w:left="-142"/>
        <w:rPr>
          <w:rFonts w:ascii="Times New Roman" w:hAnsi="Times New Roman" w:cs="Times New Roman"/>
          <w:sz w:val="24"/>
          <w:szCs w:val="24"/>
        </w:rPr>
      </w:pPr>
    </w:p>
    <w:p w:rsidR="00B843AA" w:rsidRPr="00DF2F9D" w:rsidRDefault="00B843AA" w:rsidP="00B843AA">
      <w:pPr>
        <w:spacing w:after="0" w:line="240" w:lineRule="auto"/>
        <w:ind w:left="-142"/>
        <w:rPr>
          <w:rFonts w:ascii="Times New Roman" w:hAnsi="Times New Roman" w:cs="Times New Roman"/>
          <w:sz w:val="24"/>
          <w:szCs w:val="24"/>
        </w:rPr>
      </w:pPr>
    </w:p>
    <w:p w:rsidR="00B843AA" w:rsidRPr="00DF2F9D" w:rsidRDefault="00B843AA" w:rsidP="00B843AA">
      <w:pPr>
        <w:spacing w:after="0" w:line="240" w:lineRule="auto"/>
        <w:ind w:left="-142"/>
        <w:rPr>
          <w:rFonts w:ascii="Times New Roman" w:hAnsi="Times New Roman" w:cs="Times New Roman"/>
          <w:sz w:val="24"/>
          <w:szCs w:val="24"/>
        </w:rPr>
      </w:pPr>
    </w:p>
    <w:p w:rsidR="00B843AA" w:rsidRPr="00DF2F9D" w:rsidRDefault="00B843AA" w:rsidP="00B843AA">
      <w:pPr>
        <w:spacing w:after="0" w:line="240" w:lineRule="auto"/>
        <w:rPr>
          <w:rFonts w:ascii="Times New Roman" w:hAnsi="Times New Roman" w:cs="Times New Roman"/>
          <w:sz w:val="24"/>
          <w:szCs w:val="24"/>
        </w:rPr>
      </w:pPr>
      <w:r w:rsidRPr="00E71103">
        <w:rPr>
          <w:rFonts w:ascii="Times New Roman" w:hAnsi="Times New Roman" w:cs="Times New Roman"/>
          <w:noProof/>
          <w:sz w:val="24"/>
          <w:szCs w:val="24"/>
        </w:rPr>
        <w:pict>
          <v:shape id="_x0000_s1027" type="#_x0000_t202" style="position:absolute;margin-left:98.45pt;margin-top:12.65pt;width:276.5pt;height:48.25pt;z-index:251663360;mso-width-relative:margin;mso-height-relative:margin" stroked="f">
            <v:textbox style="mso-next-textbox:#_x0000_s1027">
              <w:txbxContent>
                <w:p w:rsidR="00B843AA" w:rsidRPr="005676A9" w:rsidRDefault="00B843AA" w:rsidP="00B843AA">
                  <w:pPr>
                    <w:spacing w:after="0" w:line="240" w:lineRule="auto"/>
                    <w:jc w:val="center"/>
                    <w:rPr>
                      <w:bCs/>
                    </w:rPr>
                  </w:pPr>
                  <w:r w:rsidRPr="005676A9">
                    <w:rPr>
                      <w:bCs/>
                    </w:rPr>
                    <w:t>Warehousing Bhawan, 4/1, Institutional Area,</w:t>
                  </w:r>
                </w:p>
                <w:p w:rsidR="00B843AA" w:rsidRPr="005676A9" w:rsidRDefault="00B843AA" w:rsidP="00B843AA">
                  <w:pPr>
                    <w:spacing w:after="0" w:line="240" w:lineRule="auto"/>
                    <w:jc w:val="center"/>
                    <w:rPr>
                      <w:bCs/>
                    </w:rPr>
                  </w:pPr>
                  <w:r w:rsidRPr="005676A9">
                    <w:rPr>
                      <w:bCs/>
                    </w:rPr>
                    <w:t xml:space="preserve">August </w:t>
                  </w:r>
                  <w:proofErr w:type="spellStart"/>
                  <w:r w:rsidRPr="005676A9">
                    <w:rPr>
                      <w:bCs/>
                    </w:rPr>
                    <w:t>Kranti</w:t>
                  </w:r>
                  <w:proofErr w:type="spellEnd"/>
                  <w:r w:rsidRPr="005676A9">
                    <w:rPr>
                      <w:bCs/>
                    </w:rPr>
                    <w:t xml:space="preserve"> </w:t>
                  </w:r>
                  <w:proofErr w:type="spellStart"/>
                  <w:r w:rsidRPr="005676A9">
                    <w:rPr>
                      <w:bCs/>
                    </w:rPr>
                    <w:t>Marg</w:t>
                  </w:r>
                  <w:proofErr w:type="spellEnd"/>
                  <w:r w:rsidRPr="005676A9">
                    <w:rPr>
                      <w:bCs/>
                    </w:rPr>
                    <w:t>,</w:t>
                  </w:r>
                  <w:r>
                    <w:rPr>
                      <w:bCs/>
                    </w:rPr>
                    <w:t xml:space="preserve"> </w:t>
                  </w:r>
                  <w:proofErr w:type="spellStart"/>
                  <w:r w:rsidRPr="005676A9">
                    <w:rPr>
                      <w:bCs/>
                    </w:rPr>
                    <w:t>Hauz</w:t>
                  </w:r>
                  <w:proofErr w:type="spellEnd"/>
                  <w:r w:rsidRPr="005676A9">
                    <w:rPr>
                      <w:bCs/>
                    </w:rPr>
                    <w:t xml:space="preserve"> </w:t>
                  </w:r>
                  <w:proofErr w:type="spellStart"/>
                  <w:r w:rsidRPr="005676A9">
                    <w:rPr>
                      <w:bCs/>
                    </w:rPr>
                    <w:t>Khas</w:t>
                  </w:r>
                  <w:proofErr w:type="spellEnd"/>
                  <w:r w:rsidRPr="005676A9">
                    <w:rPr>
                      <w:bCs/>
                    </w:rPr>
                    <w:t>, New Delhi – 110</w:t>
                  </w:r>
                  <w:r>
                    <w:rPr>
                      <w:bCs/>
                    </w:rPr>
                    <w:t xml:space="preserve"> </w:t>
                  </w:r>
                  <w:r w:rsidRPr="005676A9">
                    <w:rPr>
                      <w:bCs/>
                    </w:rPr>
                    <w:t>016</w:t>
                  </w: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Default="00B843AA" w:rsidP="00B843AA">
                  <w:pPr>
                    <w:jc w:val="center"/>
                    <w:rPr>
                      <w:bCs/>
                    </w:rPr>
                  </w:pPr>
                </w:p>
                <w:p w:rsidR="00B843AA" w:rsidRPr="005676A9" w:rsidRDefault="00B843AA" w:rsidP="00B843AA">
                  <w:pPr>
                    <w:jc w:val="center"/>
                    <w:rPr>
                      <w:bCs/>
                    </w:rPr>
                  </w:pPr>
                </w:p>
              </w:txbxContent>
            </v:textbox>
          </v:shape>
        </w:pict>
      </w:r>
    </w:p>
    <w:p w:rsidR="00B843AA" w:rsidRPr="00DF2F9D" w:rsidRDefault="00B843AA" w:rsidP="00B843AA">
      <w:pPr>
        <w:jc w:val="right"/>
        <w:rPr>
          <w:rFonts w:ascii="Times New Roman" w:hAnsi="Times New Roman" w:cs="Times New Roman"/>
          <w:sz w:val="24"/>
          <w:szCs w:val="24"/>
        </w:rPr>
      </w:pPr>
    </w:p>
    <w:p w:rsidR="00B843AA" w:rsidRPr="00DF2F9D" w:rsidRDefault="00B843AA" w:rsidP="00B843AA">
      <w:pPr>
        <w:spacing w:after="0" w:line="240" w:lineRule="auto"/>
        <w:ind w:left="2160" w:right="666" w:hanging="1440"/>
        <w:jc w:val="both"/>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r w:rsidRPr="00DF2F9D">
        <w:rPr>
          <w:rFonts w:ascii="Times New Roman" w:hAnsi="Times New Roman" w:cs="Times New Roman"/>
          <w:b/>
          <w:sz w:val="24"/>
          <w:szCs w:val="24"/>
        </w:rPr>
        <w:t xml:space="preserve">                                                                                                       </w:t>
      </w:r>
    </w:p>
    <w:p w:rsidR="00B843AA" w:rsidRPr="00DF2F9D" w:rsidRDefault="00B843AA" w:rsidP="00B843AA">
      <w:pPr>
        <w:spacing w:after="0" w:line="240" w:lineRule="auto"/>
        <w:ind w:left="2160" w:right="-90" w:hanging="1440"/>
        <w:jc w:val="center"/>
        <w:rPr>
          <w:rFonts w:ascii="Times New Roman" w:hAnsi="Times New Roman" w:cs="Times New Roman"/>
          <w:b/>
          <w:sz w:val="24"/>
          <w:szCs w:val="24"/>
        </w:rPr>
      </w:pPr>
      <w:r w:rsidRPr="00DF2F9D">
        <w:rPr>
          <w:rFonts w:ascii="Times New Roman" w:hAnsi="Times New Roman" w:cs="Times New Roman"/>
          <w:b/>
          <w:sz w:val="24"/>
          <w:szCs w:val="24"/>
        </w:rPr>
        <w:t xml:space="preserve">                                                                                                                                  Speed Post.</w:t>
      </w:r>
    </w:p>
    <w:p w:rsidR="00B843AA" w:rsidRPr="00DF2F9D" w:rsidRDefault="00B843AA" w:rsidP="00B843AA">
      <w:pPr>
        <w:spacing w:after="0" w:line="240" w:lineRule="auto"/>
        <w:ind w:left="2160" w:right="-90" w:hanging="1440"/>
        <w:jc w:val="both"/>
        <w:rPr>
          <w:rFonts w:ascii="Times New Roman" w:hAnsi="Times New Roman" w:cs="Times New Roman"/>
          <w:b/>
          <w:sz w:val="24"/>
          <w:szCs w:val="24"/>
        </w:rPr>
      </w:pPr>
      <w:r w:rsidRPr="00DF2F9D">
        <w:rPr>
          <w:rFonts w:ascii="Times New Roman" w:hAnsi="Times New Roman" w:cs="Times New Roman"/>
          <w:b/>
          <w:sz w:val="24"/>
          <w:szCs w:val="24"/>
        </w:rPr>
        <w:t xml:space="preserve">F. No. WDRA/2014/17-1/Tech II                                               </w:t>
      </w:r>
      <w:r>
        <w:rPr>
          <w:rFonts w:ascii="Times New Roman" w:hAnsi="Times New Roman" w:cs="Times New Roman"/>
          <w:b/>
          <w:sz w:val="24"/>
          <w:szCs w:val="24"/>
        </w:rPr>
        <w:t xml:space="preserve">              </w:t>
      </w:r>
      <w:r w:rsidRPr="00DF2F9D">
        <w:rPr>
          <w:rFonts w:ascii="Times New Roman" w:hAnsi="Times New Roman" w:cs="Times New Roman"/>
          <w:b/>
          <w:sz w:val="24"/>
          <w:szCs w:val="24"/>
        </w:rPr>
        <w:t xml:space="preserve">Dated: </w:t>
      </w:r>
      <w:r>
        <w:rPr>
          <w:rFonts w:ascii="Times New Roman" w:hAnsi="Times New Roman" w:cs="Times New Roman"/>
          <w:b/>
          <w:sz w:val="24"/>
          <w:szCs w:val="24"/>
        </w:rPr>
        <w:t>20</w:t>
      </w:r>
      <w:r w:rsidRPr="00DF2F9D">
        <w:rPr>
          <w:rFonts w:ascii="Times New Roman" w:hAnsi="Times New Roman" w:cs="Times New Roman"/>
          <w:b/>
          <w:sz w:val="24"/>
          <w:szCs w:val="24"/>
        </w:rPr>
        <w:t>-05-2014.</w:t>
      </w: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roofErr w:type="gramStart"/>
      <w:r w:rsidRPr="00DF2F9D">
        <w:rPr>
          <w:rFonts w:ascii="Times New Roman" w:hAnsi="Times New Roman" w:cs="Times New Roman"/>
          <w:b/>
          <w:sz w:val="24"/>
          <w:szCs w:val="24"/>
        </w:rPr>
        <w:t>CIRCULAR NO.</w:t>
      </w:r>
      <w:proofErr w:type="gramEnd"/>
      <w:r w:rsidRPr="00DF2F9D">
        <w:rPr>
          <w:rFonts w:ascii="Times New Roman" w:hAnsi="Times New Roman" w:cs="Times New Roman"/>
          <w:b/>
          <w:sz w:val="24"/>
          <w:szCs w:val="24"/>
        </w:rPr>
        <w:t xml:space="preserve"> </w:t>
      </w:r>
      <w:r>
        <w:rPr>
          <w:rFonts w:ascii="Times New Roman" w:hAnsi="Times New Roman" w:cs="Times New Roman"/>
          <w:b/>
          <w:sz w:val="24"/>
          <w:szCs w:val="24"/>
        </w:rPr>
        <w:t>01</w:t>
      </w:r>
      <w:r w:rsidRPr="00DF2F9D">
        <w:rPr>
          <w:rFonts w:ascii="Times New Roman" w:hAnsi="Times New Roman" w:cs="Times New Roman"/>
          <w:b/>
          <w:sz w:val="24"/>
          <w:szCs w:val="24"/>
        </w:rPr>
        <w:t>/2014</w:t>
      </w:r>
    </w:p>
    <w:p w:rsidR="00B843AA" w:rsidRPr="00DF2F9D" w:rsidRDefault="00B843AA" w:rsidP="00B843AA">
      <w:pPr>
        <w:spacing w:after="0" w:line="240" w:lineRule="auto"/>
        <w:jc w:val="center"/>
        <w:rPr>
          <w:rFonts w:ascii="Times New Roman" w:hAnsi="Times New Roman" w:cs="Times New Roman"/>
          <w:b/>
          <w:sz w:val="24"/>
          <w:szCs w:val="24"/>
          <w:u w:val="single"/>
        </w:rPr>
      </w:pPr>
    </w:p>
    <w:p w:rsidR="00B843AA" w:rsidRPr="00DF2F9D" w:rsidRDefault="00B843AA" w:rsidP="00B843AA">
      <w:pPr>
        <w:spacing w:after="0" w:line="240" w:lineRule="auto"/>
        <w:ind w:left="2160" w:hanging="1440"/>
        <w:jc w:val="both"/>
        <w:rPr>
          <w:rFonts w:ascii="Times New Roman" w:hAnsi="Times New Roman" w:cs="Times New Roman"/>
          <w:b/>
          <w:bCs/>
          <w:sz w:val="24"/>
          <w:szCs w:val="24"/>
        </w:rPr>
      </w:pPr>
      <w:proofErr w:type="gramStart"/>
      <w:r w:rsidRPr="00DF2F9D">
        <w:rPr>
          <w:rFonts w:ascii="Times New Roman" w:hAnsi="Times New Roman" w:cs="Times New Roman"/>
          <w:b/>
          <w:sz w:val="24"/>
          <w:szCs w:val="24"/>
        </w:rPr>
        <w:t>Subject :</w:t>
      </w:r>
      <w:proofErr w:type="gramEnd"/>
      <w:r w:rsidRPr="00DF2F9D">
        <w:rPr>
          <w:rFonts w:ascii="Times New Roman" w:hAnsi="Times New Roman" w:cs="Times New Roman"/>
          <w:b/>
          <w:sz w:val="24"/>
          <w:szCs w:val="24"/>
        </w:rPr>
        <w:t xml:space="preserve"> - </w:t>
      </w:r>
      <w:r w:rsidRPr="00DF2F9D">
        <w:rPr>
          <w:rFonts w:ascii="Times New Roman" w:hAnsi="Times New Roman" w:cs="Times New Roman"/>
          <w:b/>
          <w:sz w:val="24"/>
          <w:szCs w:val="24"/>
        </w:rPr>
        <w:tab/>
        <w:t xml:space="preserve">Inspection </w:t>
      </w:r>
      <w:r w:rsidRPr="00DF2F9D">
        <w:rPr>
          <w:rFonts w:ascii="Times New Roman" w:hAnsi="Times New Roman" w:cs="Times New Roman"/>
          <w:b/>
          <w:bCs/>
          <w:sz w:val="24"/>
          <w:szCs w:val="24"/>
        </w:rPr>
        <w:t>of registered warehouses by accreditation agencies  on behalf of the WDRA – regarding.</w:t>
      </w:r>
    </w:p>
    <w:p w:rsidR="00B843AA" w:rsidRPr="00DF2F9D" w:rsidRDefault="00B843AA" w:rsidP="00B843AA">
      <w:pPr>
        <w:spacing w:after="0" w:line="240" w:lineRule="auto"/>
        <w:jc w:val="both"/>
        <w:rPr>
          <w:rFonts w:ascii="Times New Roman" w:hAnsi="Times New Roman" w:cs="Times New Roman"/>
          <w:b/>
          <w:bCs/>
          <w:sz w:val="24"/>
          <w:szCs w:val="24"/>
        </w:rPr>
      </w:pPr>
    </w:p>
    <w:p w:rsidR="00B843AA" w:rsidRPr="00DF2F9D"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r w:rsidRPr="00DF2F9D">
        <w:rPr>
          <w:rFonts w:ascii="Times New Roman" w:hAnsi="Times New Roman" w:cs="Times New Roman"/>
          <w:sz w:val="24"/>
          <w:szCs w:val="24"/>
        </w:rPr>
        <w:tab/>
        <w:t xml:space="preserve">The Warehousing Development and Regulatory Authority (WDRA) </w:t>
      </w:r>
      <w:proofErr w:type="gramStart"/>
      <w:r w:rsidRPr="00DF2F9D">
        <w:rPr>
          <w:rFonts w:ascii="Times New Roman" w:hAnsi="Times New Roman" w:cs="Times New Roman"/>
          <w:sz w:val="24"/>
          <w:szCs w:val="24"/>
        </w:rPr>
        <w:t>has</w:t>
      </w:r>
      <w:proofErr w:type="gramEnd"/>
      <w:r w:rsidRPr="00DF2F9D">
        <w:rPr>
          <w:rFonts w:ascii="Times New Roman" w:hAnsi="Times New Roman" w:cs="Times New Roman"/>
          <w:sz w:val="24"/>
          <w:szCs w:val="24"/>
        </w:rPr>
        <w:t xml:space="preserve"> established an inspection system for registered warehouses with following objectives: </w:t>
      </w: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Pr="00DE39E0" w:rsidRDefault="00B843AA" w:rsidP="00B843AA">
      <w:pPr>
        <w:autoSpaceDE w:val="0"/>
        <w:autoSpaceDN w:val="0"/>
        <w:adjustRightInd w:val="0"/>
        <w:spacing w:after="0" w:line="240" w:lineRule="auto"/>
        <w:ind w:left="1440" w:hanging="540"/>
        <w:jc w:val="both"/>
        <w:rPr>
          <w:rFonts w:ascii="Times New Roman" w:hAnsi="Times New Roman" w:cs="Times New Roman"/>
          <w:bCs/>
          <w:sz w:val="24"/>
          <w:szCs w:val="24"/>
        </w:rPr>
      </w:pPr>
      <w:r w:rsidRPr="00DF2F9D">
        <w:rPr>
          <w:rFonts w:ascii="Times New Roman" w:hAnsi="Times New Roman" w:cs="Times New Roman"/>
          <w:sz w:val="24"/>
          <w:szCs w:val="24"/>
        </w:rPr>
        <w:t>i.</w:t>
      </w:r>
      <w:r w:rsidRPr="00DF2F9D">
        <w:rPr>
          <w:rFonts w:ascii="Times New Roman" w:hAnsi="Times New Roman" w:cs="Times New Roman"/>
          <w:sz w:val="24"/>
          <w:szCs w:val="24"/>
        </w:rPr>
        <w:tab/>
        <w:t xml:space="preserve">to </w:t>
      </w:r>
      <w:r w:rsidRPr="00DF2F9D">
        <w:rPr>
          <w:rFonts w:ascii="Times New Roman" w:hAnsi="Times New Roman" w:cs="Times New Roman"/>
          <w:bCs/>
          <w:sz w:val="24"/>
          <w:szCs w:val="24"/>
        </w:rPr>
        <w:t xml:space="preserve">ensure that the infrastructure, operational procedures and other provisions </w:t>
      </w:r>
      <w:r w:rsidRPr="00DE39E0">
        <w:rPr>
          <w:rFonts w:ascii="Times New Roman" w:hAnsi="Times New Roman" w:cs="Times New Roman"/>
          <w:bCs/>
          <w:sz w:val="24"/>
          <w:szCs w:val="24"/>
        </w:rPr>
        <w:t xml:space="preserve">prescribed under the Warehousing (Development and Regulations) Act, 2007 the rules and regulations, and those as checked by the accreditation agencies at the time of accreditation of warehouses are complied and  followed by  the registered warehouses. </w:t>
      </w:r>
    </w:p>
    <w:p w:rsidR="00B843AA" w:rsidRPr="000F10E7" w:rsidRDefault="00B843AA" w:rsidP="00B843AA">
      <w:pPr>
        <w:autoSpaceDE w:val="0"/>
        <w:autoSpaceDN w:val="0"/>
        <w:adjustRightInd w:val="0"/>
        <w:spacing w:after="0" w:line="240" w:lineRule="auto"/>
        <w:ind w:left="900"/>
        <w:jc w:val="both"/>
        <w:rPr>
          <w:rFonts w:ascii="Times New Roman" w:hAnsi="Times New Roman" w:cs="Times New Roman"/>
          <w:sz w:val="14"/>
          <w:szCs w:val="14"/>
        </w:rPr>
      </w:pPr>
    </w:p>
    <w:p w:rsidR="00B843AA" w:rsidRPr="00DF2F9D"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r w:rsidRPr="00DF2F9D">
        <w:rPr>
          <w:rFonts w:ascii="Times New Roman" w:hAnsi="Times New Roman" w:cs="Times New Roman"/>
          <w:sz w:val="24"/>
          <w:szCs w:val="24"/>
        </w:rPr>
        <w:t>ii.</w:t>
      </w:r>
      <w:r w:rsidRPr="00DF2F9D">
        <w:rPr>
          <w:rFonts w:ascii="Times New Roman" w:hAnsi="Times New Roman" w:cs="Times New Roman"/>
          <w:sz w:val="24"/>
          <w:szCs w:val="24"/>
        </w:rPr>
        <w:tab/>
      </w:r>
      <w:proofErr w:type="gramStart"/>
      <w:r w:rsidRPr="00DF2F9D">
        <w:rPr>
          <w:rFonts w:ascii="Times New Roman" w:hAnsi="Times New Roman" w:cs="Times New Roman"/>
          <w:sz w:val="24"/>
          <w:szCs w:val="24"/>
        </w:rPr>
        <w:t>to</w:t>
      </w:r>
      <w:proofErr w:type="gramEnd"/>
      <w:r w:rsidRPr="00DF2F9D">
        <w:rPr>
          <w:rFonts w:ascii="Times New Roman" w:hAnsi="Times New Roman" w:cs="Times New Roman"/>
          <w:sz w:val="24"/>
          <w:szCs w:val="24"/>
        </w:rPr>
        <w:t xml:space="preserve"> protect the integrity of negotiable warehouse receipts.  </w:t>
      </w: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For the purpose, the WDRA has specified the following criteria for the selection of inspection agencies:</w:t>
      </w: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900" w:right="-9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inspection agency shall be i</w:t>
      </w:r>
      <w:r w:rsidRPr="00DF2F9D">
        <w:rPr>
          <w:rFonts w:ascii="Times New Roman" w:hAnsi="Times New Roman" w:cs="Times New Roman"/>
          <w:sz w:val="24"/>
          <w:szCs w:val="24"/>
        </w:rPr>
        <w:t>ndependent of the warehouse inspected.</w:t>
      </w:r>
    </w:p>
    <w:p w:rsidR="00B843AA" w:rsidRPr="00DF2F9D" w:rsidRDefault="00B843AA" w:rsidP="00B843AA">
      <w:pPr>
        <w:autoSpaceDE w:val="0"/>
        <w:autoSpaceDN w:val="0"/>
        <w:adjustRightInd w:val="0"/>
        <w:spacing w:after="0" w:line="240" w:lineRule="auto"/>
        <w:ind w:left="1440" w:right="-90" w:hanging="540"/>
        <w:jc w:val="both"/>
        <w:rPr>
          <w:rFonts w:ascii="Times New Roman" w:hAnsi="Times New Roman" w:cs="Times New Roman"/>
          <w:sz w:val="24"/>
          <w:szCs w:val="24"/>
        </w:rPr>
      </w:pPr>
      <w:r w:rsidRPr="00DF2F9D">
        <w:rPr>
          <w:rFonts w:ascii="Times New Roman" w:hAnsi="Times New Roman" w:cs="Times New Roman"/>
          <w:bCs/>
          <w:sz w:val="24"/>
          <w:szCs w:val="24"/>
        </w:rPr>
        <w:t xml:space="preserve">b. </w:t>
      </w:r>
      <w:r w:rsidRPr="00DF2F9D">
        <w:rPr>
          <w:rFonts w:ascii="Times New Roman" w:hAnsi="Times New Roman" w:cs="Times New Roman"/>
          <w:bCs/>
          <w:sz w:val="24"/>
          <w:szCs w:val="24"/>
        </w:rPr>
        <w:tab/>
      </w:r>
      <w:r w:rsidRPr="00DF2F9D">
        <w:rPr>
          <w:rFonts w:ascii="Times New Roman" w:hAnsi="Times New Roman" w:cs="Times New Roman"/>
          <w:sz w:val="24"/>
          <w:szCs w:val="24"/>
        </w:rPr>
        <w:t>Staff of Inspection Agency responsible for carrying out the inspection shall not have any employment and commercial interest relationship for last two years prior to inspection.</w:t>
      </w:r>
    </w:p>
    <w:p w:rsidR="00B843AA" w:rsidRPr="00DF2F9D" w:rsidRDefault="00B843AA" w:rsidP="00B843AA">
      <w:pPr>
        <w:autoSpaceDE w:val="0"/>
        <w:autoSpaceDN w:val="0"/>
        <w:adjustRightInd w:val="0"/>
        <w:spacing w:after="0" w:line="240" w:lineRule="auto"/>
        <w:ind w:left="1440" w:right="-90" w:hanging="540"/>
        <w:jc w:val="both"/>
        <w:rPr>
          <w:rFonts w:ascii="Times New Roman" w:hAnsi="Times New Roman" w:cs="Times New Roman"/>
          <w:sz w:val="24"/>
          <w:szCs w:val="24"/>
        </w:rPr>
      </w:pPr>
      <w:proofErr w:type="gramStart"/>
      <w:r w:rsidRPr="00DF2F9D">
        <w:rPr>
          <w:rFonts w:ascii="Times New Roman" w:hAnsi="Times New Roman" w:cs="Times New Roman"/>
          <w:bCs/>
          <w:sz w:val="24"/>
          <w:szCs w:val="24"/>
        </w:rPr>
        <w:t>c</w:t>
      </w:r>
      <w:proofErr w:type="gramEnd"/>
      <w:r w:rsidRPr="00DF2F9D">
        <w:rPr>
          <w:rFonts w:ascii="Times New Roman" w:hAnsi="Times New Roman" w:cs="Times New Roman"/>
          <w:bCs/>
          <w:sz w:val="24"/>
          <w:szCs w:val="24"/>
        </w:rPr>
        <w:t xml:space="preserve">. </w:t>
      </w:r>
      <w:r w:rsidRPr="00DF2F9D">
        <w:rPr>
          <w:rFonts w:ascii="Times New Roman" w:hAnsi="Times New Roman" w:cs="Times New Roman"/>
          <w:bCs/>
          <w:sz w:val="24"/>
          <w:szCs w:val="24"/>
        </w:rPr>
        <w:tab/>
      </w:r>
      <w:r w:rsidRPr="00DF2F9D">
        <w:rPr>
          <w:rFonts w:ascii="Times New Roman" w:hAnsi="Times New Roman" w:cs="Times New Roman"/>
          <w:sz w:val="24"/>
          <w:szCs w:val="24"/>
        </w:rPr>
        <w:t>Inspection Agency and its staff shall not engage in any activities that may conflict with their independence of judgment and integrity in relation to their inspection activities. In particular they shall not become directly involved in the management of competitive warehouse</w:t>
      </w:r>
    </w:p>
    <w:p w:rsidR="00B843AA" w:rsidRPr="00DF2F9D" w:rsidRDefault="00B843AA" w:rsidP="00B843AA">
      <w:pPr>
        <w:autoSpaceDE w:val="0"/>
        <w:autoSpaceDN w:val="0"/>
        <w:adjustRightInd w:val="0"/>
        <w:spacing w:after="0" w:line="240" w:lineRule="auto"/>
        <w:ind w:left="1440" w:right="-90" w:hanging="540"/>
        <w:jc w:val="both"/>
        <w:rPr>
          <w:rFonts w:ascii="Times New Roman" w:hAnsi="Times New Roman" w:cs="Times New Roman"/>
          <w:sz w:val="24"/>
          <w:szCs w:val="24"/>
        </w:rPr>
      </w:pPr>
      <w:r w:rsidRPr="00DF2F9D">
        <w:rPr>
          <w:rFonts w:ascii="Times New Roman" w:hAnsi="Times New Roman" w:cs="Times New Roman"/>
          <w:bCs/>
          <w:sz w:val="24"/>
          <w:szCs w:val="24"/>
        </w:rPr>
        <w:t xml:space="preserve">d. </w:t>
      </w:r>
      <w:r w:rsidRPr="00DF2F9D">
        <w:rPr>
          <w:rFonts w:ascii="Times New Roman" w:hAnsi="Times New Roman" w:cs="Times New Roman"/>
          <w:bCs/>
          <w:sz w:val="24"/>
          <w:szCs w:val="24"/>
        </w:rPr>
        <w:tab/>
      </w:r>
      <w:r w:rsidRPr="00DF2F9D">
        <w:rPr>
          <w:rFonts w:ascii="Times New Roman" w:hAnsi="Times New Roman" w:cs="Times New Roman"/>
          <w:sz w:val="24"/>
          <w:szCs w:val="24"/>
        </w:rPr>
        <w:t>The procedures under which the body operates shall be administered in a non-discriminatory manner.</w:t>
      </w:r>
    </w:p>
    <w:p w:rsidR="00B843AA" w:rsidRPr="00DF2F9D"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3</w:t>
      </w:r>
      <w:r w:rsidRPr="00DF2F9D">
        <w:rPr>
          <w:rFonts w:ascii="Times New Roman" w:hAnsi="Times New Roman" w:cs="Times New Roman"/>
          <w:sz w:val="24"/>
          <w:szCs w:val="24"/>
        </w:rPr>
        <w:t>.</w:t>
      </w:r>
      <w:r w:rsidRPr="00DF2F9D">
        <w:rPr>
          <w:rFonts w:ascii="Times New Roman" w:hAnsi="Times New Roman" w:cs="Times New Roman"/>
          <w:sz w:val="24"/>
          <w:szCs w:val="24"/>
        </w:rPr>
        <w:tab/>
        <w:t>It has, for the present, been decided that some of the accreditation agencies may be appointed as inspection agencies for the inspection of warehouses which are not accredited by them.  Accordingly, based on their performance and with their consent, the following accred</w:t>
      </w:r>
      <w:r>
        <w:rPr>
          <w:rFonts w:ascii="Times New Roman" w:hAnsi="Times New Roman" w:cs="Times New Roman"/>
          <w:sz w:val="24"/>
          <w:szCs w:val="24"/>
        </w:rPr>
        <w:t>itation agencies have been listed</w:t>
      </w:r>
      <w:r w:rsidRPr="00DF2F9D">
        <w:rPr>
          <w:rFonts w:ascii="Times New Roman" w:hAnsi="Times New Roman" w:cs="Times New Roman"/>
          <w:sz w:val="24"/>
          <w:szCs w:val="24"/>
        </w:rPr>
        <w:t xml:space="preserve"> for inspection of registered warehouses:</w:t>
      </w: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right"/>
        <w:rPr>
          <w:rFonts w:ascii="Times New Roman" w:hAnsi="Times New Roman" w:cs="Times New Roman"/>
          <w:sz w:val="24"/>
          <w:szCs w:val="24"/>
        </w:rPr>
      </w:pPr>
      <w:r>
        <w:rPr>
          <w:rFonts w:ascii="Times New Roman" w:hAnsi="Times New Roman" w:cs="Times New Roman"/>
          <w:sz w:val="24"/>
          <w:szCs w:val="24"/>
        </w:rPr>
        <w:t>Cont’d......</w:t>
      </w:r>
    </w:p>
    <w:p w:rsidR="00B843AA" w:rsidRDefault="00B843AA" w:rsidP="00B843AA">
      <w:pPr>
        <w:autoSpaceDE w:val="0"/>
        <w:autoSpaceDN w:val="0"/>
        <w:adjustRightInd w:val="0"/>
        <w:spacing w:after="0" w:line="240" w:lineRule="auto"/>
        <w:ind w:left="90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900"/>
        <w:jc w:val="center"/>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900"/>
        <w:jc w:val="center"/>
        <w:rPr>
          <w:rFonts w:ascii="Times New Roman" w:hAnsi="Times New Roman" w:cs="Times New Roman"/>
          <w:sz w:val="24"/>
          <w:szCs w:val="24"/>
        </w:rPr>
      </w:pPr>
      <w:r>
        <w:rPr>
          <w:rFonts w:ascii="Times New Roman" w:hAnsi="Times New Roman" w:cs="Times New Roman"/>
          <w:sz w:val="24"/>
          <w:szCs w:val="24"/>
        </w:rPr>
        <w:lastRenderedPageBreak/>
        <w:t>-2-</w:t>
      </w:r>
    </w:p>
    <w:tbl>
      <w:tblPr>
        <w:tblStyle w:val="TableGrid"/>
        <w:tblpPr w:leftFromText="180" w:rightFromText="180" w:vertAnchor="text" w:horzAnchor="margin" w:tblpX="1026" w:tblpY="318"/>
        <w:tblW w:w="8730" w:type="dxa"/>
        <w:tblLayout w:type="fixed"/>
        <w:tblLook w:val="04A0"/>
      </w:tblPr>
      <w:tblGrid>
        <w:gridCol w:w="720"/>
        <w:gridCol w:w="5400"/>
        <w:gridCol w:w="2610"/>
      </w:tblGrid>
      <w:tr w:rsidR="00B843AA" w:rsidRPr="00DF2F9D" w:rsidTr="00FD01EF">
        <w:trPr>
          <w:trHeight w:val="623"/>
        </w:trPr>
        <w:tc>
          <w:tcPr>
            <w:tcW w:w="72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b/>
                <w:bCs/>
                <w:sz w:val="24"/>
                <w:szCs w:val="24"/>
              </w:rPr>
              <w:t>Sl. No.</w:t>
            </w:r>
          </w:p>
        </w:tc>
        <w:tc>
          <w:tcPr>
            <w:tcW w:w="5400" w:type="dxa"/>
            <w:hideMark/>
          </w:tcPr>
          <w:p w:rsidR="00B843AA" w:rsidRPr="00DF2F9D" w:rsidRDefault="00B843AA" w:rsidP="00FD01EF">
            <w:pPr>
              <w:jc w:val="both"/>
              <w:rPr>
                <w:rFonts w:ascii="Times New Roman" w:hAnsi="Times New Roman" w:cs="Times New Roman"/>
                <w:b/>
                <w:bCs/>
                <w:sz w:val="24"/>
                <w:szCs w:val="24"/>
              </w:rPr>
            </w:pPr>
            <w:r w:rsidRPr="00DF2F9D">
              <w:rPr>
                <w:rFonts w:ascii="Times New Roman" w:hAnsi="Times New Roman" w:cs="Times New Roman"/>
                <w:b/>
                <w:bCs/>
                <w:sz w:val="24"/>
                <w:szCs w:val="24"/>
              </w:rPr>
              <w:t>Name of the Accreditation Agencies approved by the WDRA for inspection of warehouses</w:t>
            </w:r>
          </w:p>
        </w:tc>
        <w:tc>
          <w:tcPr>
            <w:tcW w:w="2610" w:type="dxa"/>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b/>
                <w:bCs/>
                <w:sz w:val="24"/>
                <w:szCs w:val="24"/>
              </w:rPr>
              <w:t>States allotted for inspection</w:t>
            </w:r>
            <w:r w:rsidRPr="00DF2F9D">
              <w:rPr>
                <w:rFonts w:ascii="Times New Roman" w:hAnsi="Times New Roman" w:cs="Times New Roman"/>
                <w:sz w:val="24"/>
                <w:szCs w:val="24"/>
              </w:rPr>
              <w:t>.</w:t>
            </w:r>
          </w:p>
        </w:tc>
      </w:tr>
      <w:tr w:rsidR="00B843AA" w:rsidRPr="00DF2F9D" w:rsidTr="00FD01EF">
        <w:trPr>
          <w:trHeight w:val="262"/>
        </w:trPr>
        <w:tc>
          <w:tcPr>
            <w:tcW w:w="720" w:type="dxa"/>
            <w:hideMark/>
          </w:tcPr>
          <w:p w:rsidR="00B843AA" w:rsidRPr="00DF2F9D" w:rsidRDefault="00B843AA" w:rsidP="00FD01EF">
            <w:pPr>
              <w:jc w:val="center"/>
              <w:rPr>
                <w:rFonts w:ascii="Times New Roman" w:hAnsi="Times New Roman" w:cs="Times New Roman"/>
                <w:sz w:val="24"/>
                <w:szCs w:val="24"/>
              </w:rPr>
            </w:pPr>
            <w:r w:rsidRPr="00DF2F9D">
              <w:rPr>
                <w:rFonts w:ascii="Times New Roman" w:hAnsi="Times New Roman" w:cs="Times New Roman"/>
                <w:sz w:val="24"/>
                <w:szCs w:val="24"/>
              </w:rPr>
              <w:t>1.</w:t>
            </w:r>
          </w:p>
        </w:tc>
        <w:tc>
          <w:tcPr>
            <w:tcW w:w="540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 xml:space="preserve">National Institute of Agricultural Management (NIAM), Jaipur. </w:t>
            </w:r>
          </w:p>
        </w:tc>
        <w:tc>
          <w:tcPr>
            <w:tcW w:w="2610" w:type="dxa"/>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Rajasthan, M.P, Punjab, Haryana, U.P, Gujarat, Maharashtra.</w:t>
            </w:r>
          </w:p>
        </w:tc>
      </w:tr>
      <w:tr w:rsidR="00B843AA" w:rsidRPr="00DF2F9D" w:rsidTr="00FD01EF">
        <w:trPr>
          <w:trHeight w:val="298"/>
        </w:trPr>
        <w:tc>
          <w:tcPr>
            <w:tcW w:w="720" w:type="dxa"/>
            <w:hideMark/>
          </w:tcPr>
          <w:p w:rsidR="00B843AA" w:rsidRPr="00DF2F9D" w:rsidRDefault="00B843AA" w:rsidP="00FD01EF">
            <w:pPr>
              <w:jc w:val="center"/>
              <w:rPr>
                <w:rFonts w:ascii="Times New Roman" w:hAnsi="Times New Roman" w:cs="Times New Roman"/>
                <w:sz w:val="24"/>
                <w:szCs w:val="24"/>
              </w:rPr>
            </w:pPr>
            <w:r w:rsidRPr="00DF2F9D">
              <w:rPr>
                <w:rFonts w:ascii="Times New Roman" w:hAnsi="Times New Roman" w:cs="Times New Roman"/>
                <w:sz w:val="24"/>
                <w:szCs w:val="24"/>
              </w:rPr>
              <w:t>2.</w:t>
            </w:r>
          </w:p>
        </w:tc>
        <w:tc>
          <w:tcPr>
            <w:tcW w:w="540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 xml:space="preserve">National Cooperative Development Corporation (NCDC), New Delhi.    </w:t>
            </w:r>
          </w:p>
        </w:tc>
        <w:tc>
          <w:tcPr>
            <w:tcW w:w="2610" w:type="dxa"/>
          </w:tcPr>
          <w:p w:rsidR="00B843AA" w:rsidRPr="00DF2F9D" w:rsidRDefault="00B843AA" w:rsidP="00FD01EF">
            <w:pPr>
              <w:rPr>
                <w:rFonts w:ascii="Times New Roman" w:hAnsi="Times New Roman" w:cs="Times New Roman"/>
                <w:sz w:val="24"/>
                <w:szCs w:val="24"/>
              </w:rPr>
            </w:pPr>
          </w:p>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All  India</w:t>
            </w:r>
          </w:p>
        </w:tc>
      </w:tr>
      <w:tr w:rsidR="00B843AA" w:rsidRPr="00DF2F9D" w:rsidTr="00FD01EF">
        <w:trPr>
          <w:trHeight w:val="163"/>
        </w:trPr>
        <w:tc>
          <w:tcPr>
            <w:tcW w:w="720" w:type="dxa"/>
            <w:hideMark/>
          </w:tcPr>
          <w:p w:rsidR="00B843AA" w:rsidRPr="00DF2F9D" w:rsidRDefault="00B843AA" w:rsidP="00FD01EF">
            <w:pPr>
              <w:jc w:val="center"/>
              <w:rPr>
                <w:rFonts w:ascii="Times New Roman" w:hAnsi="Times New Roman" w:cs="Times New Roman"/>
                <w:sz w:val="24"/>
                <w:szCs w:val="24"/>
              </w:rPr>
            </w:pPr>
            <w:r w:rsidRPr="00DF2F9D">
              <w:rPr>
                <w:rFonts w:ascii="Times New Roman" w:hAnsi="Times New Roman" w:cs="Times New Roman"/>
                <w:sz w:val="24"/>
                <w:szCs w:val="24"/>
              </w:rPr>
              <w:t>3.</w:t>
            </w:r>
          </w:p>
        </w:tc>
        <w:tc>
          <w:tcPr>
            <w:tcW w:w="540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 xml:space="preserve">National Productivity Council (NPC), New Delhi. </w:t>
            </w:r>
          </w:p>
        </w:tc>
        <w:tc>
          <w:tcPr>
            <w:tcW w:w="2610" w:type="dxa"/>
          </w:tcPr>
          <w:p w:rsidR="00B843AA" w:rsidRPr="00DF2F9D" w:rsidRDefault="00B843AA" w:rsidP="00FD01EF">
            <w:pPr>
              <w:rPr>
                <w:rFonts w:ascii="Times New Roman" w:hAnsi="Times New Roman" w:cs="Times New Roman"/>
                <w:sz w:val="24"/>
                <w:szCs w:val="24"/>
              </w:rPr>
            </w:pPr>
          </w:p>
        </w:tc>
      </w:tr>
      <w:tr w:rsidR="00B843AA" w:rsidRPr="00DF2F9D" w:rsidTr="00FD01EF">
        <w:trPr>
          <w:trHeight w:val="163"/>
        </w:trPr>
        <w:tc>
          <w:tcPr>
            <w:tcW w:w="720" w:type="dxa"/>
            <w:hideMark/>
          </w:tcPr>
          <w:p w:rsidR="00B843AA" w:rsidRPr="00DF2F9D" w:rsidRDefault="00B843AA" w:rsidP="00FD01EF">
            <w:pPr>
              <w:jc w:val="center"/>
              <w:rPr>
                <w:rFonts w:ascii="Times New Roman" w:hAnsi="Times New Roman" w:cs="Times New Roman"/>
                <w:sz w:val="24"/>
                <w:szCs w:val="24"/>
              </w:rPr>
            </w:pPr>
            <w:r w:rsidRPr="00DF2F9D">
              <w:rPr>
                <w:rFonts w:ascii="Times New Roman" w:hAnsi="Times New Roman" w:cs="Times New Roman"/>
                <w:sz w:val="24"/>
                <w:szCs w:val="24"/>
              </w:rPr>
              <w:t>4.</w:t>
            </w:r>
          </w:p>
        </w:tc>
        <w:tc>
          <w:tcPr>
            <w:tcW w:w="540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NABARD Consultancy Services (P) Ltd. (NABCONS), Mumbai.</w:t>
            </w:r>
          </w:p>
        </w:tc>
        <w:tc>
          <w:tcPr>
            <w:tcW w:w="2610" w:type="dxa"/>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All  India</w:t>
            </w:r>
          </w:p>
        </w:tc>
      </w:tr>
      <w:tr w:rsidR="00B843AA" w:rsidRPr="00DF2F9D" w:rsidTr="00FD01EF">
        <w:trPr>
          <w:trHeight w:val="226"/>
        </w:trPr>
        <w:tc>
          <w:tcPr>
            <w:tcW w:w="720" w:type="dxa"/>
            <w:hideMark/>
          </w:tcPr>
          <w:p w:rsidR="00B843AA" w:rsidRPr="00DF2F9D" w:rsidRDefault="00B843AA" w:rsidP="00FD01EF">
            <w:pPr>
              <w:jc w:val="center"/>
              <w:rPr>
                <w:rFonts w:ascii="Times New Roman" w:hAnsi="Times New Roman" w:cs="Times New Roman"/>
                <w:sz w:val="24"/>
                <w:szCs w:val="24"/>
              </w:rPr>
            </w:pPr>
            <w:r>
              <w:rPr>
                <w:rFonts w:ascii="Times New Roman" w:hAnsi="Times New Roman" w:cs="Times New Roman"/>
                <w:sz w:val="24"/>
                <w:szCs w:val="24"/>
              </w:rPr>
              <w:t>5</w:t>
            </w:r>
            <w:r w:rsidRPr="00DF2F9D">
              <w:rPr>
                <w:rFonts w:ascii="Times New Roman" w:hAnsi="Times New Roman" w:cs="Times New Roman"/>
                <w:sz w:val="24"/>
                <w:szCs w:val="24"/>
              </w:rPr>
              <w:t>.</w:t>
            </w:r>
          </w:p>
        </w:tc>
        <w:tc>
          <w:tcPr>
            <w:tcW w:w="5400" w:type="dxa"/>
            <w:hideMark/>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 xml:space="preserve">American Quality Assessors (India) Pvt. </w:t>
            </w:r>
            <w:proofErr w:type="gramStart"/>
            <w:r w:rsidRPr="00DF2F9D">
              <w:rPr>
                <w:rFonts w:ascii="Times New Roman" w:hAnsi="Times New Roman" w:cs="Times New Roman"/>
                <w:sz w:val="24"/>
                <w:szCs w:val="24"/>
              </w:rPr>
              <w:t>Ltd  Hyderabad</w:t>
            </w:r>
            <w:proofErr w:type="gramEnd"/>
            <w:r w:rsidRPr="00DF2F9D">
              <w:rPr>
                <w:rFonts w:ascii="Times New Roman" w:hAnsi="Times New Roman" w:cs="Times New Roman"/>
                <w:sz w:val="24"/>
                <w:szCs w:val="24"/>
              </w:rPr>
              <w:t xml:space="preserve">. </w:t>
            </w:r>
          </w:p>
        </w:tc>
        <w:tc>
          <w:tcPr>
            <w:tcW w:w="2610" w:type="dxa"/>
          </w:tcPr>
          <w:p w:rsidR="00B843AA" w:rsidRPr="00DF2F9D" w:rsidRDefault="00B843AA" w:rsidP="00FD01EF">
            <w:pPr>
              <w:rPr>
                <w:rFonts w:ascii="Times New Roman" w:hAnsi="Times New Roman" w:cs="Times New Roman"/>
                <w:sz w:val="24"/>
                <w:szCs w:val="24"/>
              </w:rPr>
            </w:pPr>
            <w:r w:rsidRPr="00DF2F9D">
              <w:rPr>
                <w:rFonts w:ascii="Times New Roman" w:hAnsi="Times New Roman" w:cs="Times New Roman"/>
                <w:sz w:val="24"/>
                <w:szCs w:val="24"/>
              </w:rPr>
              <w:t>A.P, Karnataka, Maharashtra</w:t>
            </w:r>
          </w:p>
        </w:tc>
      </w:tr>
      <w:tr w:rsidR="00B843AA" w:rsidRPr="00DF2F9D" w:rsidTr="00FD01EF">
        <w:trPr>
          <w:trHeight w:val="226"/>
        </w:trPr>
        <w:tc>
          <w:tcPr>
            <w:tcW w:w="720" w:type="dxa"/>
          </w:tcPr>
          <w:p w:rsidR="00B843AA" w:rsidRPr="00DF2F9D" w:rsidRDefault="00B843AA" w:rsidP="00FD01EF">
            <w:pPr>
              <w:jc w:val="center"/>
              <w:rPr>
                <w:rFonts w:ascii="Times New Roman" w:hAnsi="Times New Roman" w:cs="Times New Roman"/>
                <w:sz w:val="24"/>
                <w:szCs w:val="24"/>
              </w:rPr>
            </w:pPr>
            <w:r>
              <w:rPr>
                <w:rFonts w:ascii="Times New Roman" w:hAnsi="Times New Roman" w:cs="Times New Roman"/>
                <w:sz w:val="24"/>
                <w:szCs w:val="24"/>
              </w:rPr>
              <w:t>6</w:t>
            </w:r>
            <w:r w:rsidRPr="00DF2F9D">
              <w:rPr>
                <w:rFonts w:ascii="Times New Roman" w:hAnsi="Times New Roman" w:cs="Times New Roman"/>
                <w:sz w:val="24"/>
                <w:szCs w:val="24"/>
              </w:rPr>
              <w:t>.</w:t>
            </w:r>
          </w:p>
        </w:tc>
        <w:tc>
          <w:tcPr>
            <w:tcW w:w="5400" w:type="dxa"/>
          </w:tcPr>
          <w:p w:rsidR="00B843AA" w:rsidRPr="00DF2F9D" w:rsidRDefault="00B843AA" w:rsidP="00FD01EF">
            <w:pPr>
              <w:jc w:val="both"/>
              <w:rPr>
                <w:rFonts w:ascii="Times New Roman" w:hAnsi="Times New Roman" w:cs="Times New Roman"/>
                <w:sz w:val="24"/>
                <w:szCs w:val="24"/>
              </w:rPr>
            </w:pPr>
            <w:r w:rsidRPr="00DF2F9D">
              <w:rPr>
                <w:rFonts w:ascii="Times New Roman" w:hAnsi="Times New Roman" w:cs="Times New Roman"/>
                <w:sz w:val="24"/>
                <w:szCs w:val="24"/>
              </w:rPr>
              <w:t>SSRA &amp; Company, New Delhi.</w:t>
            </w:r>
          </w:p>
        </w:tc>
        <w:tc>
          <w:tcPr>
            <w:tcW w:w="2610" w:type="dxa"/>
          </w:tcPr>
          <w:p w:rsidR="00B843AA" w:rsidRPr="00DF2F9D" w:rsidRDefault="00B843AA" w:rsidP="00FD01EF">
            <w:pPr>
              <w:jc w:val="both"/>
              <w:rPr>
                <w:rFonts w:ascii="Times New Roman" w:hAnsi="Times New Roman" w:cs="Times New Roman"/>
                <w:sz w:val="24"/>
                <w:szCs w:val="24"/>
              </w:rPr>
            </w:pPr>
            <w:r w:rsidRPr="00DF2F9D">
              <w:rPr>
                <w:rFonts w:ascii="Times New Roman" w:hAnsi="Times New Roman" w:cs="Times New Roman"/>
                <w:sz w:val="24"/>
                <w:szCs w:val="24"/>
              </w:rPr>
              <w:t>All India.</w:t>
            </w:r>
          </w:p>
        </w:tc>
      </w:tr>
      <w:tr w:rsidR="00B843AA" w:rsidRPr="00DF2F9D" w:rsidTr="00FD01EF">
        <w:trPr>
          <w:trHeight w:val="226"/>
        </w:trPr>
        <w:tc>
          <w:tcPr>
            <w:tcW w:w="720" w:type="dxa"/>
          </w:tcPr>
          <w:p w:rsidR="00B843AA" w:rsidRDefault="00B843AA" w:rsidP="00FD01EF">
            <w:pPr>
              <w:jc w:val="center"/>
              <w:rPr>
                <w:rFonts w:ascii="Times New Roman" w:hAnsi="Times New Roman" w:cs="Times New Roman"/>
                <w:sz w:val="24"/>
                <w:szCs w:val="24"/>
              </w:rPr>
            </w:pPr>
            <w:r>
              <w:rPr>
                <w:rFonts w:ascii="Times New Roman" w:hAnsi="Times New Roman" w:cs="Times New Roman"/>
                <w:sz w:val="24"/>
                <w:szCs w:val="24"/>
              </w:rPr>
              <w:t>7.</w:t>
            </w:r>
          </w:p>
        </w:tc>
        <w:tc>
          <w:tcPr>
            <w:tcW w:w="5400" w:type="dxa"/>
          </w:tcPr>
          <w:p w:rsidR="00B843AA" w:rsidRPr="00DF2F9D" w:rsidRDefault="00B843AA" w:rsidP="00FD01EF">
            <w:pPr>
              <w:jc w:val="both"/>
              <w:rPr>
                <w:rFonts w:ascii="Times New Roman" w:hAnsi="Times New Roman" w:cs="Times New Roman"/>
                <w:sz w:val="24"/>
                <w:szCs w:val="24"/>
              </w:rPr>
            </w:pPr>
            <w:r>
              <w:rPr>
                <w:rFonts w:ascii="Times New Roman" w:hAnsi="Times New Roman" w:cs="Times New Roman"/>
                <w:sz w:val="24"/>
                <w:szCs w:val="24"/>
              </w:rPr>
              <w:t>TQ Tata Projects Quality Services, Hyderabad.</w:t>
            </w:r>
          </w:p>
        </w:tc>
        <w:tc>
          <w:tcPr>
            <w:tcW w:w="2610" w:type="dxa"/>
          </w:tcPr>
          <w:p w:rsidR="00B843AA" w:rsidRPr="00DF2F9D" w:rsidRDefault="00B843AA" w:rsidP="00FD01EF">
            <w:pPr>
              <w:jc w:val="both"/>
              <w:rPr>
                <w:rFonts w:ascii="Times New Roman" w:hAnsi="Times New Roman" w:cs="Times New Roman"/>
                <w:sz w:val="24"/>
                <w:szCs w:val="24"/>
              </w:rPr>
            </w:pPr>
            <w:r>
              <w:rPr>
                <w:rFonts w:ascii="Times New Roman" w:hAnsi="Times New Roman" w:cs="Times New Roman"/>
                <w:sz w:val="24"/>
                <w:szCs w:val="24"/>
              </w:rPr>
              <w:t>All India.</w:t>
            </w:r>
          </w:p>
        </w:tc>
      </w:tr>
      <w:tr w:rsidR="00B843AA" w:rsidRPr="00DF2F9D" w:rsidTr="00FD01EF">
        <w:trPr>
          <w:trHeight w:val="226"/>
        </w:trPr>
        <w:tc>
          <w:tcPr>
            <w:tcW w:w="720" w:type="dxa"/>
          </w:tcPr>
          <w:p w:rsidR="00B843AA" w:rsidRDefault="00B843AA" w:rsidP="00FD01EF">
            <w:pPr>
              <w:jc w:val="center"/>
              <w:rPr>
                <w:rFonts w:ascii="Times New Roman" w:hAnsi="Times New Roman" w:cs="Times New Roman"/>
                <w:sz w:val="24"/>
                <w:szCs w:val="24"/>
              </w:rPr>
            </w:pPr>
            <w:r>
              <w:rPr>
                <w:rFonts w:ascii="Times New Roman" w:hAnsi="Times New Roman" w:cs="Times New Roman"/>
                <w:sz w:val="24"/>
                <w:szCs w:val="24"/>
              </w:rPr>
              <w:t>8.</w:t>
            </w:r>
          </w:p>
        </w:tc>
        <w:tc>
          <w:tcPr>
            <w:tcW w:w="5400" w:type="dxa"/>
          </w:tcPr>
          <w:p w:rsidR="00B843AA" w:rsidRDefault="00B843AA" w:rsidP="00FD01EF">
            <w:pPr>
              <w:jc w:val="both"/>
              <w:rPr>
                <w:rFonts w:ascii="Times New Roman" w:hAnsi="Times New Roman" w:cs="Times New Roman"/>
                <w:sz w:val="24"/>
                <w:szCs w:val="24"/>
              </w:rPr>
            </w:pPr>
            <w:proofErr w:type="spellStart"/>
            <w:r>
              <w:rPr>
                <w:rFonts w:ascii="Times New Roman" w:hAnsi="Times New Roman" w:cs="Times New Roman"/>
                <w:sz w:val="24"/>
                <w:szCs w:val="24"/>
              </w:rPr>
              <w:t>Vexil</w:t>
            </w:r>
            <w:proofErr w:type="spellEnd"/>
            <w:r>
              <w:rPr>
                <w:rFonts w:ascii="Times New Roman" w:hAnsi="Times New Roman" w:cs="Times New Roman"/>
                <w:sz w:val="24"/>
                <w:szCs w:val="24"/>
              </w:rPr>
              <w:t>, New Delhi.</w:t>
            </w:r>
          </w:p>
        </w:tc>
        <w:tc>
          <w:tcPr>
            <w:tcW w:w="2610" w:type="dxa"/>
          </w:tcPr>
          <w:p w:rsidR="00B843AA" w:rsidRDefault="00B843AA" w:rsidP="00FD01EF">
            <w:pPr>
              <w:jc w:val="both"/>
              <w:rPr>
                <w:rFonts w:ascii="Times New Roman" w:hAnsi="Times New Roman" w:cs="Times New Roman"/>
                <w:sz w:val="24"/>
                <w:szCs w:val="24"/>
              </w:rPr>
            </w:pPr>
            <w:r>
              <w:rPr>
                <w:rFonts w:ascii="Times New Roman" w:hAnsi="Times New Roman" w:cs="Times New Roman"/>
                <w:sz w:val="24"/>
                <w:szCs w:val="24"/>
              </w:rPr>
              <w:t>Delhi, AP, Tamilnadu, Kerala and Karnataka</w:t>
            </w:r>
          </w:p>
        </w:tc>
      </w:tr>
    </w:tbl>
    <w:p w:rsidR="00B843AA" w:rsidRPr="00DF2F9D" w:rsidRDefault="00B843AA" w:rsidP="00B843AA">
      <w:pPr>
        <w:framePr w:w="8536" w:wrap="auto" w:hAnchor="text"/>
        <w:spacing w:after="0" w:line="240" w:lineRule="auto"/>
        <w:ind w:left="720"/>
        <w:jc w:val="both"/>
        <w:rPr>
          <w:rFonts w:ascii="Times New Roman" w:hAnsi="Times New Roman" w:cs="Times New Roman"/>
          <w:bCs/>
          <w:sz w:val="24"/>
          <w:szCs w:val="24"/>
        </w:rPr>
        <w:sectPr w:rsidR="00B843AA" w:rsidRPr="00DF2F9D" w:rsidSect="007C6F86">
          <w:headerReference w:type="default" r:id="rId8"/>
          <w:pgSz w:w="11909" w:h="16834" w:code="9"/>
          <w:pgMar w:top="900" w:right="1019" w:bottom="450" w:left="1260" w:header="720" w:footer="720" w:gutter="0"/>
          <w:cols w:space="720"/>
          <w:docGrid w:linePitch="360"/>
        </w:sect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F2F9D">
        <w:rPr>
          <w:rFonts w:ascii="Times New Roman" w:hAnsi="Times New Roman" w:cs="Times New Roman"/>
          <w:sz w:val="24"/>
          <w:szCs w:val="24"/>
        </w:rPr>
        <w:t xml:space="preserve">The names of other agencies including accreditation agencies if found eligible may be added by the WDRA and in case the performance of selected agencies is not found satisfactory, their names may be deleted from the list. </w:t>
      </w:r>
    </w:p>
    <w:p w:rsidR="00B843AA" w:rsidRPr="00DE39E0" w:rsidRDefault="00B843AA" w:rsidP="00B843AA">
      <w:pPr>
        <w:autoSpaceDE w:val="0"/>
        <w:autoSpaceDN w:val="0"/>
        <w:adjustRightInd w:val="0"/>
        <w:spacing w:after="0" w:line="240" w:lineRule="auto"/>
        <w:ind w:left="990" w:hanging="270"/>
        <w:jc w:val="both"/>
        <w:rPr>
          <w:rFonts w:ascii="Times New Roman" w:hAnsi="Times New Roman" w:cs="Times New Roman"/>
          <w:sz w:val="14"/>
          <w:szCs w:val="14"/>
        </w:rPr>
      </w:pPr>
    </w:p>
    <w:p w:rsidR="00B843AA" w:rsidRPr="00DE39E0" w:rsidRDefault="00B843AA" w:rsidP="00B843AA">
      <w:pPr>
        <w:autoSpaceDE w:val="0"/>
        <w:autoSpaceDN w:val="0"/>
        <w:adjustRightInd w:val="0"/>
        <w:spacing w:after="0" w:line="240" w:lineRule="auto"/>
        <w:ind w:left="720"/>
        <w:jc w:val="both"/>
        <w:rPr>
          <w:rFonts w:ascii="Times New Roman" w:hAnsi="Times New Roman" w:cs="Times New Roman"/>
          <w:sz w:val="14"/>
          <w:szCs w:val="1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Pr="00DF2F9D">
        <w:rPr>
          <w:rFonts w:ascii="Times New Roman" w:hAnsi="Times New Roman" w:cs="Times New Roman"/>
          <w:bCs/>
          <w:sz w:val="24"/>
          <w:szCs w:val="24"/>
        </w:rPr>
        <w:t xml:space="preserve">The inspection agency would carry out the inspection of warehouses as per the directions of the WDRA. The names of the warehouses to be inspected would be communicated to the inspection agency by the WDRA and the inspection agency would carry out the inspection of warehouses as per the checklist annexed with this circular. </w:t>
      </w:r>
      <w:r>
        <w:rPr>
          <w:rFonts w:ascii="Times New Roman" w:hAnsi="Times New Roman" w:cs="Times New Roman"/>
          <w:bCs/>
          <w:sz w:val="24"/>
          <w:szCs w:val="24"/>
        </w:rPr>
        <w:t xml:space="preserve">The WDRA may revise the checklist from time to time.  </w:t>
      </w:r>
      <w:r w:rsidRPr="00DF2F9D">
        <w:rPr>
          <w:rFonts w:ascii="Times New Roman" w:hAnsi="Times New Roman" w:cs="Times New Roman"/>
          <w:bCs/>
          <w:sz w:val="24"/>
          <w:szCs w:val="24"/>
        </w:rPr>
        <w:t>All the information as per the checklist would be collected and verified by the inspection agency.</w:t>
      </w:r>
    </w:p>
    <w:p w:rsidR="00B843AA" w:rsidRPr="00DF2F9D" w:rsidRDefault="00B843AA" w:rsidP="00B843AA">
      <w:pPr>
        <w:autoSpaceDE w:val="0"/>
        <w:autoSpaceDN w:val="0"/>
        <w:adjustRightInd w:val="0"/>
        <w:spacing w:after="0" w:line="240" w:lineRule="auto"/>
        <w:ind w:left="990" w:hanging="270"/>
        <w:jc w:val="right"/>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630"/>
        <w:jc w:val="both"/>
        <w:rPr>
          <w:rFonts w:ascii="Times New Roman" w:hAnsi="Times New Roman" w:cs="Times New Roman"/>
          <w:bCs/>
          <w:sz w:val="24"/>
          <w:szCs w:val="24"/>
        </w:rPr>
      </w:pPr>
      <w:r>
        <w:rPr>
          <w:rFonts w:ascii="Times New Roman" w:hAnsi="Times New Roman" w:cs="Times New Roman"/>
          <w:bCs/>
          <w:sz w:val="24"/>
          <w:szCs w:val="24"/>
        </w:rPr>
        <w:t>6</w:t>
      </w:r>
      <w:r w:rsidRPr="00DF2F9D">
        <w:rPr>
          <w:rFonts w:ascii="Times New Roman" w:hAnsi="Times New Roman" w:cs="Times New Roman"/>
          <w:bCs/>
          <w:sz w:val="24"/>
          <w:szCs w:val="24"/>
        </w:rPr>
        <w:t xml:space="preserve">. </w:t>
      </w:r>
      <w:r>
        <w:rPr>
          <w:rFonts w:ascii="Times New Roman" w:hAnsi="Times New Roman" w:cs="Times New Roman"/>
          <w:bCs/>
          <w:sz w:val="24"/>
          <w:szCs w:val="24"/>
        </w:rPr>
        <w:tab/>
      </w:r>
      <w:r w:rsidRPr="00DF2F9D">
        <w:rPr>
          <w:rFonts w:ascii="Times New Roman" w:hAnsi="Times New Roman" w:cs="Times New Roman"/>
          <w:bCs/>
          <w:sz w:val="24"/>
          <w:szCs w:val="24"/>
        </w:rPr>
        <w:t>The WDRA</w:t>
      </w:r>
      <w:r>
        <w:rPr>
          <w:rFonts w:ascii="Times New Roman" w:hAnsi="Times New Roman" w:cs="Times New Roman"/>
          <w:bCs/>
          <w:sz w:val="24"/>
          <w:szCs w:val="24"/>
        </w:rPr>
        <w:t xml:space="preserve"> may specify other parameters f</w:t>
      </w:r>
      <w:r w:rsidRPr="00DF2F9D">
        <w:rPr>
          <w:rFonts w:ascii="Times New Roman" w:hAnsi="Times New Roman" w:cs="Times New Roman"/>
          <w:bCs/>
          <w:sz w:val="24"/>
          <w:szCs w:val="24"/>
        </w:rPr>
        <w:t>r</w:t>
      </w:r>
      <w:r>
        <w:rPr>
          <w:rFonts w:ascii="Times New Roman" w:hAnsi="Times New Roman" w:cs="Times New Roman"/>
          <w:bCs/>
          <w:sz w:val="24"/>
          <w:szCs w:val="24"/>
        </w:rPr>
        <w:t>om</w:t>
      </w:r>
      <w:r w:rsidRPr="00DF2F9D">
        <w:rPr>
          <w:rFonts w:ascii="Times New Roman" w:hAnsi="Times New Roman" w:cs="Times New Roman"/>
          <w:bCs/>
          <w:sz w:val="24"/>
          <w:szCs w:val="24"/>
        </w:rPr>
        <w:t xml:space="preserve"> time to time to be checked by the inspection agencies.</w:t>
      </w:r>
    </w:p>
    <w:p w:rsidR="00B843AA" w:rsidRDefault="00B843AA" w:rsidP="00B843AA">
      <w:pPr>
        <w:autoSpaceDE w:val="0"/>
        <w:autoSpaceDN w:val="0"/>
        <w:adjustRightInd w:val="0"/>
        <w:spacing w:after="0" w:line="240" w:lineRule="auto"/>
        <w:ind w:left="900" w:right="810" w:hanging="270"/>
        <w:jc w:val="both"/>
        <w:rPr>
          <w:rFonts w:ascii="Times New Roman" w:hAnsi="Times New Roman" w:cs="Times New Roman"/>
          <w:bCs/>
          <w:sz w:val="24"/>
          <w:szCs w:val="24"/>
        </w:rPr>
      </w:pPr>
      <w:r w:rsidRPr="00DF2F9D">
        <w:rPr>
          <w:rFonts w:ascii="Times New Roman" w:hAnsi="Times New Roman" w:cs="Times New Roman"/>
          <w:bCs/>
          <w:sz w:val="24"/>
          <w:szCs w:val="24"/>
        </w:rPr>
        <w:t xml:space="preserve"> </w:t>
      </w:r>
    </w:p>
    <w:p w:rsidR="00B843AA" w:rsidRPr="00DE39E0" w:rsidRDefault="00B843AA" w:rsidP="00B843AA">
      <w:pPr>
        <w:autoSpaceDE w:val="0"/>
        <w:autoSpaceDN w:val="0"/>
        <w:adjustRightInd w:val="0"/>
        <w:spacing w:after="0" w:line="240" w:lineRule="auto"/>
        <w:ind w:left="720" w:right="810"/>
        <w:jc w:val="both"/>
        <w:rPr>
          <w:rFonts w:ascii="Times New Roman" w:hAnsi="Times New Roman" w:cs="Times New Roman"/>
          <w:bCs/>
          <w:sz w:val="24"/>
          <w:szCs w:val="24"/>
        </w:rPr>
      </w:pPr>
      <w:r>
        <w:rPr>
          <w:rFonts w:ascii="Times New Roman" w:hAnsi="Times New Roman" w:cs="Times New Roman"/>
          <w:bCs/>
          <w:sz w:val="24"/>
          <w:szCs w:val="24"/>
        </w:rPr>
        <w:t xml:space="preserve">7. </w:t>
      </w:r>
      <w:r>
        <w:rPr>
          <w:rFonts w:ascii="Times New Roman" w:hAnsi="Times New Roman" w:cs="Times New Roman"/>
          <w:bCs/>
          <w:sz w:val="24"/>
          <w:szCs w:val="24"/>
        </w:rPr>
        <w:tab/>
      </w:r>
      <w:r w:rsidRPr="00DF2F9D">
        <w:rPr>
          <w:rFonts w:ascii="Times New Roman" w:hAnsi="Times New Roman" w:cs="Times New Roman"/>
          <w:sz w:val="24"/>
          <w:szCs w:val="24"/>
        </w:rPr>
        <w:t xml:space="preserve">The WDRA will pay the following inspection fee to the inspection agency: </w:t>
      </w:r>
    </w:p>
    <w:tbl>
      <w:tblPr>
        <w:tblStyle w:val="TableGrid"/>
        <w:tblpPr w:leftFromText="180" w:rightFromText="180" w:vertAnchor="text" w:horzAnchor="margin" w:tblpXSpec="center" w:tblpY="212"/>
        <w:tblW w:w="0" w:type="auto"/>
        <w:tblLook w:val="04A0"/>
      </w:tblPr>
      <w:tblGrid>
        <w:gridCol w:w="714"/>
        <w:gridCol w:w="3354"/>
        <w:gridCol w:w="3366"/>
      </w:tblGrid>
      <w:tr w:rsidR="00B843AA" w:rsidRPr="00DF2F9D" w:rsidTr="00FD01EF">
        <w:tc>
          <w:tcPr>
            <w:tcW w:w="714" w:type="dxa"/>
          </w:tcPr>
          <w:p w:rsidR="00B843AA" w:rsidRPr="00DF2F9D" w:rsidRDefault="00B843AA" w:rsidP="00FD01EF">
            <w:pPr>
              <w:autoSpaceDE w:val="0"/>
              <w:autoSpaceDN w:val="0"/>
              <w:adjustRightInd w:val="0"/>
              <w:rPr>
                <w:rFonts w:ascii="Times New Roman" w:hAnsi="Times New Roman" w:cs="Times New Roman"/>
                <w:b/>
                <w:sz w:val="24"/>
                <w:szCs w:val="24"/>
              </w:rPr>
            </w:pPr>
            <w:r w:rsidRPr="00DF2F9D">
              <w:rPr>
                <w:rFonts w:ascii="Times New Roman" w:hAnsi="Times New Roman" w:cs="Times New Roman"/>
                <w:b/>
                <w:sz w:val="24"/>
                <w:szCs w:val="24"/>
              </w:rPr>
              <w:t>Sl. No.</w:t>
            </w:r>
          </w:p>
        </w:tc>
        <w:tc>
          <w:tcPr>
            <w:tcW w:w="3354" w:type="dxa"/>
          </w:tcPr>
          <w:p w:rsidR="00B843AA" w:rsidRPr="00DF2F9D" w:rsidRDefault="00B843AA" w:rsidP="00FD01EF">
            <w:pPr>
              <w:autoSpaceDE w:val="0"/>
              <w:autoSpaceDN w:val="0"/>
              <w:adjustRightInd w:val="0"/>
              <w:rPr>
                <w:rFonts w:ascii="Times New Roman" w:hAnsi="Times New Roman" w:cs="Times New Roman"/>
                <w:b/>
                <w:sz w:val="24"/>
                <w:szCs w:val="24"/>
              </w:rPr>
            </w:pPr>
            <w:r w:rsidRPr="00DF2F9D">
              <w:rPr>
                <w:rFonts w:ascii="Times New Roman" w:hAnsi="Times New Roman" w:cs="Times New Roman"/>
                <w:b/>
                <w:sz w:val="24"/>
                <w:szCs w:val="24"/>
              </w:rPr>
              <w:t>Capacity of the Warehouse</w:t>
            </w:r>
          </w:p>
        </w:tc>
        <w:tc>
          <w:tcPr>
            <w:tcW w:w="3366" w:type="dxa"/>
          </w:tcPr>
          <w:p w:rsidR="00B843AA" w:rsidRPr="00DF2F9D" w:rsidRDefault="00B843AA" w:rsidP="00FD01EF">
            <w:pPr>
              <w:autoSpaceDE w:val="0"/>
              <w:autoSpaceDN w:val="0"/>
              <w:adjustRightInd w:val="0"/>
              <w:ind w:left="720"/>
              <w:jc w:val="center"/>
              <w:rPr>
                <w:rFonts w:ascii="Times New Roman" w:hAnsi="Times New Roman" w:cs="Times New Roman"/>
                <w:b/>
                <w:sz w:val="24"/>
                <w:szCs w:val="24"/>
              </w:rPr>
            </w:pPr>
            <w:r w:rsidRPr="00DF2F9D">
              <w:rPr>
                <w:rFonts w:ascii="Times New Roman" w:hAnsi="Times New Roman" w:cs="Times New Roman"/>
                <w:b/>
                <w:sz w:val="24"/>
                <w:szCs w:val="24"/>
              </w:rPr>
              <w:t>Inspection Fee per year</w:t>
            </w:r>
          </w:p>
        </w:tc>
      </w:tr>
      <w:tr w:rsidR="00B843AA" w:rsidRPr="00DF2F9D" w:rsidTr="00FD01EF">
        <w:tc>
          <w:tcPr>
            <w:tcW w:w="714" w:type="dxa"/>
          </w:tcPr>
          <w:p w:rsidR="00B843AA" w:rsidRPr="00DF2F9D" w:rsidRDefault="00B843AA" w:rsidP="00FD01EF">
            <w:pPr>
              <w:autoSpaceDE w:val="0"/>
              <w:autoSpaceDN w:val="0"/>
              <w:adjustRightInd w:val="0"/>
              <w:rPr>
                <w:rFonts w:ascii="Times New Roman" w:hAnsi="Times New Roman" w:cs="Times New Roman"/>
                <w:sz w:val="24"/>
                <w:szCs w:val="24"/>
              </w:rPr>
            </w:pPr>
            <w:r w:rsidRPr="00DF2F9D">
              <w:rPr>
                <w:rFonts w:ascii="Times New Roman" w:hAnsi="Times New Roman" w:cs="Times New Roman"/>
                <w:sz w:val="24"/>
                <w:szCs w:val="24"/>
              </w:rPr>
              <w:t>1.</w:t>
            </w:r>
          </w:p>
        </w:tc>
        <w:tc>
          <w:tcPr>
            <w:tcW w:w="3354" w:type="dxa"/>
          </w:tcPr>
          <w:p w:rsidR="00B843AA" w:rsidRPr="00DF2F9D" w:rsidRDefault="00B843AA" w:rsidP="00FD01EF">
            <w:pPr>
              <w:autoSpaceDE w:val="0"/>
              <w:autoSpaceDN w:val="0"/>
              <w:adjustRightInd w:val="0"/>
              <w:jc w:val="both"/>
              <w:rPr>
                <w:rFonts w:ascii="Times New Roman" w:hAnsi="Times New Roman" w:cs="Times New Roman"/>
                <w:sz w:val="24"/>
                <w:szCs w:val="24"/>
              </w:rPr>
            </w:pPr>
            <w:r w:rsidRPr="00DF2F9D">
              <w:rPr>
                <w:rFonts w:ascii="Times New Roman" w:hAnsi="Times New Roman" w:cs="Times New Roman"/>
                <w:sz w:val="24"/>
                <w:szCs w:val="24"/>
              </w:rPr>
              <w:t>Upto 10,000 MTs</w:t>
            </w:r>
          </w:p>
        </w:tc>
        <w:tc>
          <w:tcPr>
            <w:tcW w:w="3366" w:type="dxa"/>
          </w:tcPr>
          <w:p w:rsidR="00B843AA" w:rsidRPr="00DF2F9D" w:rsidRDefault="00B843AA" w:rsidP="00FD01EF">
            <w:pPr>
              <w:autoSpaceDE w:val="0"/>
              <w:autoSpaceDN w:val="0"/>
              <w:adjustRightInd w:val="0"/>
              <w:rPr>
                <w:rFonts w:ascii="Times New Roman" w:hAnsi="Times New Roman" w:cs="Times New Roman"/>
                <w:sz w:val="24"/>
                <w:szCs w:val="24"/>
              </w:rPr>
            </w:pPr>
            <w:r w:rsidRPr="00DF2F9D">
              <w:rPr>
                <w:rFonts w:ascii="Times New Roman" w:hAnsi="Times New Roman" w:cs="Times New Roman"/>
                <w:sz w:val="24"/>
                <w:szCs w:val="24"/>
              </w:rPr>
              <w:t xml:space="preserve">Rs. 7,500/- for one inspection. </w:t>
            </w:r>
          </w:p>
        </w:tc>
      </w:tr>
      <w:tr w:rsidR="00B843AA" w:rsidRPr="00DF2F9D" w:rsidTr="00FD01EF">
        <w:tc>
          <w:tcPr>
            <w:tcW w:w="714" w:type="dxa"/>
          </w:tcPr>
          <w:p w:rsidR="00B843AA" w:rsidRPr="00DF2F9D" w:rsidRDefault="00B843AA" w:rsidP="00FD01EF">
            <w:pPr>
              <w:autoSpaceDE w:val="0"/>
              <w:autoSpaceDN w:val="0"/>
              <w:adjustRightInd w:val="0"/>
              <w:rPr>
                <w:rFonts w:ascii="Times New Roman" w:hAnsi="Times New Roman" w:cs="Times New Roman"/>
                <w:sz w:val="24"/>
                <w:szCs w:val="24"/>
              </w:rPr>
            </w:pPr>
            <w:r w:rsidRPr="00DF2F9D">
              <w:rPr>
                <w:rFonts w:ascii="Times New Roman" w:hAnsi="Times New Roman" w:cs="Times New Roman"/>
                <w:sz w:val="24"/>
                <w:szCs w:val="24"/>
              </w:rPr>
              <w:t>2.</w:t>
            </w:r>
          </w:p>
        </w:tc>
        <w:tc>
          <w:tcPr>
            <w:tcW w:w="3354" w:type="dxa"/>
          </w:tcPr>
          <w:p w:rsidR="00B843AA" w:rsidRPr="00DF2F9D" w:rsidRDefault="00B843AA" w:rsidP="00FD01EF">
            <w:pPr>
              <w:autoSpaceDE w:val="0"/>
              <w:autoSpaceDN w:val="0"/>
              <w:adjustRightInd w:val="0"/>
              <w:jc w:val="both"/>
              <w:rPr>
                <w:rFonts w:ascii="Times New Roman" w:hAnsi="Times New Roman" w:cs="Times New Roman"/>
                <w:sz w:val="24"/>
                <w:szCs w:val="24"/>
              </w:rPr>
            </w:pPr>
            <w:r w:rsidRPr="00DF2F9D">
              <w:rPr>
                <w:rFonts w:ascii="Times New Roman" w:hAnsi="Times New Roman" w:cs="Times New Roman"/>
                <w:sz w:val="24"/>
                <w:szCs w:val="24"/>
              </w:rPr>
              <w:t xml:space="preserve">More than 10,000 MTs </w:t>
            </w:r>
          </w:p>
        </w:tc>
        <w:tc>
          <w:tcPr>
            <w:tcW w:w="3366" w:type="dxa"/>
          </w:tcPr>
          <w:p w:rsidR="00B843AA" w:rsidRPr="00DF2F9D" w:rsidRDefault="00B843AA" w:rsidP="00FD01EF">
            <w:pPr>
              <w:autoSpaceDE w:val="0"/>
              <w:autoSpaceDN w:val="0"/>
              <w:adjustRightInd w:val="0"/>
              <w:jc w:val="both"/>
              <w:rPr>
                <w:rFonts w:ascii="Times New Roman" w:hAnsi="Times New Roman" w:cs="Times New Roman"/>
                <w:sz w:val="24"/>
                <w:szCs w:val="24"/>
              </w:rPr>
            </w:pPr>
            <w:r w:rsidRPr="00DF2F9D">
              <w:rPr>
                <w:rFonts w:ascii="Times New Roman" w:hAnsi="Times New Roman" w:cs="Times New Roman"/>
                <w:sz w:val="24"/>
                <w:szCs w:val="24"/>
              </w:rPr>
              <w:t>Rs. 15,000/- for one inspection.</w:t>
            </w:r>
          </w:p>
        </w:tc>
      </w:tr>
    </w:tbl>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firstLine="720"/>
        <w:jc w:val="both"/>
        <w:rPr>
          <w:rFonts w:ascii="Times New Roman" w:hAnsi="Times New Roman" w:cs="Times New Roman"/>
          <w:sz w:val="24"/>
          <w:szCs w:val="24"/>
        </w:rPr>
      </w:pPr>
      <w:r w:rsidRPr="00DF2F9D">
        <w:rPr>
          <w:rFonts w:ascii="Times New Roman" w:hAnsi="Times New Roman" w:cs="Times New Roman"/>
          <w:sz w:val="24"/>
          <w:szCs w:val="24"/>
        </w:rPr>
        <w:t>The WDRA would not pay any additional charges incurred by the inspection agencies for the travel of their inspection officers.</w:t>
      </w:r>
    </w:p>
    <w:p w:rsidR="00B843AA" w:rsidRPr="00DF2F9D" w:rsidRDefault="00B843AA" w:rsidP="00B843AA">
      <w:pPr>
        <w:autoSpaceDE w:val="0"/>
        <w:autoSpaceDN w:val="0"/>
        <w:adjustRightInd w:val="0"/>
        <w:spacing w:after="0" w:line="240" w:lineRule="auto"/>
        <w:ind w:left="1080" w:hanging="360"/>
        <w:jc w:val="both"/>
        <w:rPr>
          <w:rFonts w:ascii="Times New Roman" w:hAnsi="Times New Roman" w:cs="Times New Roman"/>
          <w:sz w:val="24"/>
          <w:szCs w:val="24"/>
        </w:rPr>
      </w:pPr>
    </w:p>
    <w:p w:rsidR="00B843AA" w:rsidRDefault="00B843AA" w:rsidP="00B843AA">
      <w:pPr>
        <w:tabs>
          <w:tab w:val="left" w:pos="117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Pr="00DF2F9D">
        <w:rPr>
          <w:rFonts w:ascii="Times New Roman" w:hAnsi="Times New Roman" w:cs="Times New Roman"/>
          <w:sz w:val="24"/>
          <w:szCs w:val="24"/>
        </w:rPr>
        <w:t xml:space="preserve">. </w:t>
      </w:r>
      <w:r>
        <w:rPr>
          <w:rFonts w:ascii="Times New Roman" w:hAnsi="Times New Roman" w:cs="Times New Roman"/>
          <w:sz w:val="24"/>
          <w:szCs w:val="24"/>
        </w:rPr>
        <w:tab/>
      </w:r>
      <w:r w:rsidRPr="00DF2F9D">
        <w:rPr>
          <w:rFonts w:ascii="Times New Roman" w:hAnsi="Times New Roman" w:cs="Times New Roman"/>
          <w:sz w:val="24"/>
          <w:szCs w:val="24"/>
        </w:rPr>
        <w:t xml:space="preserve">The </w:t>
      </w:r>
      <w:r>
        <w:rPr>
          <w:rFonts w:ascii="Times New Roman" w:hAnsi="Times New Roman" w:cs="Times New Roman"/>
          <w:sz w:val="24"/>
          <w:szCs w:val="24"/>
        </w:rPr>
        <w:t xml:space="preserve">information in the </w:t>
      </w:r>
      <w:r w:rsidRPr="00DF2F9D">
        <w:rPr>
          <w:rFonts w:ascii="Times New Roman" w:hAnsi="Times New Roman" w:cs="Times New Roman"/>
          <w:sz w:val="24"/>
          <w:szCs w:val="24"/>
        </w:rPr>
        <w:t xml:space="preserve">checklist should be signed by the warehouseman as a token of his acceptance. The agency would share the inspection report with </w:t>
      </w:r>
      <w:r>
        <w:rPr>
          <w:rFonts w:ascii="Times New Roman" w:hAnsi="Times New Roman" w:cs="Times New Roman"/>
          <w:sz w:val="24"/>
          <w:szCs w:val="24"/>
        </w:rPr>
        <w:t xml:space="preserve">the </w:t>
      </w:r>
      <w:r w:rsidRPr="00DF2F9D">
        <w:rPr>
          <w:rFonts w:ascii="Times New Roman" w:hAnsi="Times New Roman" w:cs="Times New Roman"/>
          <w:sz w:val="24"/>
          <w:szCs w:val="24"/>
        </w:rPr>
        <w:t>warehousemen.</w:t>
      </w:r>
    </w:p>
    <w:p w:rsidR="00B843AA" w:rsidRDefault="00B843AA" w:rsidP="00B843AA">
      <w:pPr>
        <w:tabs>
          <w:tab w:val="left" w:pos="1170"/>
        </w:tabs>
        <w:autoSpaceDE w:val="0"/>
        <w:autoSpaceDN w:val="0"/>
        <w:adjustRightInd w:val="0"/>
        <w:spacing w:after="0" w:line="240" w:lineRule="auto"/>
        <w:ind w:left="72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DF2F9D">
        <w:rPr>
          <w:rFonts w:ascii="Times New Roman" w:hAnsi="Times New Roman" w:cs="Times New Roman"/>
          <w:sz w:val="24"/>
          <w:szCs w:val="24"/>
        </w:rPr>
        <w:t xml:space="preserve">. </w:t>
      </w:r>
      <w:r>
        <w:rPr>
          <w:rFonts w:ascii="Times New Roman" w:hAnsi="Times New Roman" w:cs="Times New Roman"/>
          <w:sz w:val="24"/>
          <w:szCs w:val="24"/>
        </w:rPr>
        <w:tab/>
      </w:r>
      <w:r w:rsidRPr="00DF2F9D">
        <w:rPr>
          <w:rFonts w:ascii="Times New Roman" w:hAnsi="Times New Roman" w:cs="Times New Roman"/>
          <w:sz w:val="24"/>
          <w:szCs w:val="24"/>
        </w:rPr>
        <w:t>The inspection agency will submit the inspection report along with checklist duly filled and signed by the inspecting officers to the WDRA within 15 days of completion of inspection. The report would be submitted to the Director (Tech) of the WDRA along with the bill for reimbursement of inspection fee from the WDRA.</w:t>
      </w:r>
    </w:p>
    <w:p w:rsidR="00B843AA" w:rsidRPr="00DF2F9D"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right"/>
        <w:rPr>
          <w:rFonts w:ascii="Times New Roman" w:hAnsi="Times New Roman" w:cs="Times New Roman"/>
          <w:sz w:val="24"/>
          <w:szCs w:val="24"/>
        </w:rPr>
      </w:pPr>
      <w:proofErr w:type="gramStart"/>
      <w:r>
        <w:rPr>
          <w:rFonts w:ascii="Times New Roman" w:hAnsi="Times New Roman" w:cs="Times New Roman"/>
          <w:sz w:val="24"/>
          <w:szCs w:val="24"/>
        </w:rPr>
        <w:t>continued</w:t>
      </w:r>
      <w:proofErr w:type="gramEnd"/>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Pr="00DF2F9D">
        <w:rPr>
          <w:rFonts w:ascii="Times New Roman" w:hAnsi="Times New Roman" w:cs="Times New Roman"/>
          <w:sz w:val="24"/>
          <w:szCs w:val="24"/>
        </w:rPr>
        <w:t xml:space="preserve">. </w:t>
      </w:r>
      <w:r>
        <w:rPr>
          <w:rFonts w:ascii="Times New Roman" w:hAnsi="Times New Roman" w:cs="Times New Roman"/>
          <w:sz w:val="24"/>
          <w:szCs w:val="24"/>
        </w:rPr>
        <w:tab/>
      </w:r>
      <w:r w:rsidRPr="00DF2F9D">
        <w:rPr>
          <w:rFonts w:ascii="Times New Roman" w:hAnsi="Times New Roman" w:cs="Times New Roman"/>
          <w:sz w:val="24"/>
          <w:szCs w:val="24"/>
        </w:rPr>
        <w:t xml:space="preserve">All the inspection agencies are required to carry out the inspection of registered warehouses as per the guidelines issued by the WDRA and they should check the </w:t>
      </w:r>
      <w:r>
        <w:rPr>
          <w:rFonts w:ascii="Times New Roman" w:hAnsi="Times New Roman" w:cs="Times New Roman"/>
          <w:sz w:val="24"/>
          <w:szCs w:val="24"/>
        </w:rPr>
        <w:t xml:space="preserve">requirements in the </w:t>
      </w:r>
      <w:r w:rsidRPr="00DF2F9D">
        <w:rPr>
          <w:rFonts w:ascii="Times New Roman" w:hAnsi="Times New Roman" w:cs="Times New Roman"/>
          <w:sz w:val="24"/>
          <w:szCs w:val="24"/>
        </w:rPr>
        <w:t>Act, Rules and Regulations while carrying out the inspection of registered warehouses.</w:t>
      </w:r>
    </w:p>
    <w:p w:rsidR="00B843AA" w:rsidRDefault="00B843AA" w:rsidP="00B843AA">
      <w:pPr>
        <w:autoSpaceDE w:val="0"/>
        <w:autoSpaceDN w:val="0"/>
        <w:adjustRightInd w:val="0"/>
        <w:spacing w:after="0" w:line="240" w:lineRule="auto"/>
        <w:ind w:left="1170" w:hanging="450"/>
        <w:jc w:val="both"/>
        <w:rPr>
          <w:rFonts w:ascii="Times New Roman" w:hAnsi="Times New Roman" w:cs="Times New Roman"/>
          <w:sz w:val="24"/>
          <w:szCs w:val="24"/>
        </w:rPr>
      </w:pPr>
    </w:p>
    <w:p w:rsidR="00B843AA" w:rsidRDefault="00B843AA" w:rsidP="00B843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WDRA will organise training programme for the officers of inspection agencies from time to time.</w:t>
      </w:r>
    </w:p>
    <w:p w:rsidR="00B843AA" w:rsidRPr="00DF2F9D" w:rsidRDefault="00B843AA" w:rsidP="00B843AA">
      <w:pPr>
        <w:autoSpaceDE w:val="0"/>
        <w:autoSpaceDN w:val="0"/>
        <w:adjustRightInd w:val="0"/>
        <w:spacing w:after="0" w:line="240" w:lineRule="auto"/>
        <w:ind w:left="1170" w:hanging="450"/>
        <w:jc w:val="both"/>
        <w:rPr>
          <w:rFonts w:ascii="Times New Roman" w:hAnsi="Times New Roman" w:cs="Times New Roman"/>
          <w:sz w:val="24"/>
          <w:szCs w:val="24"/>
        </w:rPr>
      </w:pPr>
    </w:p>
    <w:p w:rsidR="00B843AA" w:rsidRPr="00DF2F9D" w:rsidRDefault="00B843AA" w:rsidP="00B843AA">
      <w:pPr>
        <w:autoSpaceDE w:val="0"/>
        <w:autoSpaceDN w:val="0"/>
        <w:adjustRightInd w:val="0"/>
        <w:spacing w:after="0" w:line="240" w:lineRule="auto"/>
        <w:ind w:left="1170" w:hanging="450"/>
        <w:jc w:val="both"/>
        <w:rPr>
          <w:rFonts w:ascii="Times New Roman" w:hAnsi="Times New Roman" w:cs="Times New Roman"/>
          <w:sz w:val="24"/>
          <w:szCs w:val="24"/>
        </w:rPr>
      </w:pPr>
    </w:p>
    <w:p w:rsidR="00B843AA" w:rsidRPr="00DF2F9D" w:rsidRDefault="00B843AA" w:rsidP="00B843AA">
      <w:pPr>
        <w:spacing w:after="0" w:line="240" w:lineRule="auto"/>
        <w:ind w:left="180"/>
        <w:jc w:val="right"/>
        <w:rPr>
          <w:rFonts w:ascii="Times New Roman" w:hAnsi="Times New Roman" w:cs="Times New Roman"/>
          <w:sz w:val="24"/>
          <w:szCs w:val="24"/>
        </w:rPr>
      </w:pPr>
      <w:r w:rsidRPr="00DF2F9D">
        <w:rPr>
          <w:rFonts w:ascii="Times New Roman" w:hAnsi="Times New Roman" w:cs="Times New Roman"/>
          <w:sz w:val="24"/>
          <w:szCs w:val="24"/>
        </w:rPr>
        <w:t>Yours faithfully,</w:t>
      </w:r>
    </w:p>
    <w:p w:rsidR="00B843AA" w:rsidRPr="00DF2F9D" w:rsidRDefault="00B843AA" w:rsidP="00B843AA">
      <w:pPr>
        <w:spacing w:after="0" w:line="240" w:lineRule="auto"/>
        <w:ind w:left="720"/>
        <w:rPr>
          <w:rFonts w:ascii="Times New Roman" w:hAnsi="Times New Roman" w:cs="Times New Roman"/>
          <w:sz w:val="24"/>
          <w:szCs w:val="24"/>
        </w:rPr>
      </w:pPr>
      <w:r w:rsidRPr="00DF2F9D">
        <w:rPr>
          <w:rFonts w:ascii="Times New Roman" w:hAnsi="Times New Roman" w:cs="Times New Roman"/>
          <w:sz w:val="24"/>
          <w:szCs w:val="24"/>
        </w:rPr>
        <w:t>Enclosure: As above,</w:t>
      </w:r>
    </w:p>
    <w:p w:rsidR="00B843AA" w:rsidRPr="00DF2F9D" w:rsidRDefault="00B843AA" w:rsidP="00B843AA">
      <w:pPr>
        <w:spacing w:after="0" w:line="240" w:lineRule="auto"/>
        <w:ind w:left="180"/>
        <w:jc w:val="right"/>
        <w:rPr>
          <w:rFonts w:ascii="Times New Roman" w:hAnsi="Times New Roman" w:cs="Times New Roman"/>
          <w:bCs/>
          <w:sz w:val="24"/>
          <w:szCs w:val="24"/>
        </w:rPr>
      </w:pPr>
    </w:p>
    <w:p w:rsidR="00B843AA" w:rsidRPr="00DF2F9D" w:rsidRDefault="00B843AA" w:rsidP="00B843AA">
      <w:pPr>
        <w:spacing w:after="0" w:line="240" w:lineRule="auto"/>
        <w:ind w:left="180"/>
        <w:jc w:val="right"/>
        <w:rPr>
          <w:rFonts w:ascii="Times New Roman" w:hAnsi="Times New Roman" w:cs="Times New Roman"/>
          <w:bCs/>
          <w:sz w:val="24"/>
          <w:szCs w:val="24"/>
        </w:rPr>
      </w:pPr>
      <w:r w:rsidRPr="00DF2F9D">
        <w:rPr>
          <w:rFonts w:ascii="Times New Roman" w:hAnsi="Times New Roman" w:cs="Times New Roman"/>
          <w:bCs/>
          <w:sz w:val="24"/>
          <w:szCs w:val="24"/>
        </w:rPr>
        <w:t>(Ms. Yatinder Prasad),</w:t>
      </w:r>
    </w:p>
    <w:p w:rsidR="00B843AA" w:rsidRPr="00DF2F9D" w:rsidRDefault="00B843AA" w:rsidP="00B843AA">
      <w:pPr>
        <w:spacing w:after="0" w:line="240" w:lineRule="auto"/>
        <w:ind w:left="180"/>
        <w:jc w:val="right"/>
        <w:rPr>
          <w:rFonts w:ascii="Times New Roman" w:hAnsi="Times New Roman" w:cs="Times New Roman"/>
          <w:bCs/>
          <w:sz w:val="24"/>
          <w:szCs w:val="24"/>
        </w:rPr>
      </w:pPr>
      <w:r w:rsidRPr="00DF2F9D">
        <w:rPr>
          <w:rFonts w:ascii="Times New Roman" w:hAnsi="Times New Roman" w:cs="Times New Roman"/>
          <w:bCs/>
          <w:sz w:val="24"/>
          <w:szCs w:val="24"/>
        </w:rPr>
        <w:tab/>
      </w:r>
      <w:r w:rsidRPr="00DF2F9D">
        <w:rPr>
          <w:rFonts w:ascii="Times New Roman" w:hAnsi="Times New Roman" w:cs="Times New Roman"/>
          <w:bCs/>
          <w:sz w:val="24"/>
          <w:szCs w:val="24"/>
        </w:rPr>
        <w:tab/>
        <w:t xml:space="preserve">   </w:t>
      </w:r>
      <w:proofErr w:type="gramStart"/>
      <w:r w:rsidRPr="00DF2F9D">
        <w:rPr>
          <w:rFonts w:ascii="Times New Roman" w:hAnsi="Times New Roman" w:cs="Times New Roman"/>
          <w:bCs/>
          <w:sz w:val="24"/>
          <w:szCs w:val="24"/>
        </w:rPr>
        <w:t>Director (Admn.</w:t>
      </w:r>
      <w:proofErr w:type="gramEnd"/>
      <w:r w:rsidRPr="00DF2F9D">
        <w:rPr>
          <w:rFonts w:ascii="Times New Roman" w:hAnsi="Times New Roman" w:cs="Times New Roman"/>
          <w:bCs/>
          <w:sz w:val="24"/>
          <w:szCs w:val="24"/>
        </w:rPr>
        <w:t xml:space="preserve"> &amp; Fin.).</w:t>
      </w:r>
    </w:p>
    <w:p w:rsidR="00B843AA" w:rsidRPr="00DF2F9D" w:rsidRDefault="00B843AA" w:rsidP="00B843AA">
      <w:pPr>
        <w:spacing w:after="0" w:line="240" w:lineRule="auto"/>
        <w:ind w:left="180"/>
        <w:jc w:val="right"/>
        <w:rPr>
          <w:rFonts w:ascii="Times New Roman" w:hAnsi="Times New Roman" w:cs="Times New Roman"/>
          <w:bCs/>
          <w:sz w:val="24"/>
          <w:szCs w:val="24"/>
        </w:rPr>
      </w:pPr>
      <w:proofErr w:type="gramStart"/>
      <w:r w:rsidRPr="00DF2F9D">
        <w:rPr>
          <w:rFonts w:ascii="Times New Roman" w:hAnsi="Times New Roman" w:cs="Times New Roman"/>
          <w:bCs/>
          <w:sz w:val="24"/>
          <w:szCs w:val="24"/>
        </w:rPr>
        <w:t>Tel. 26536214.</w:t>
      </w:r>
      <w:proofErr w:type="gramEnd"/>
    </w:p>
    <w:p w:rsidR="00B843AA" w:rsidRPr="00DF2F9D" w:rsidRDefault="00B843AA" w:rsidP="00B843AA">
      <w:pPr>
        <w:spacing w:after="0" w:line="240" w:lineRule="auto"/>
        <w:rPr>
          <w:rFonts w:ascii="Times New Roman" w:hAnsi="Times New Roman" w:cs="Times New Roman"/>
          <w:b/>
          <w:sz w:val="24"/>
          <w:szCs w:val="24"/>
        </w:rPr>
      </w:pPr>
      <w:r w:rsidRPr="00DF2F9D">
        <w:rPr>
          <w:rFonts w:ascii="Times New Roman" w:hAnsi="Times New Roman" w:cs="Times New Roman"/>
          <w:b/>
          <w:sz w:val="24"/>
          <w:szCs w:val="24"/>
        </w:rPr>
        <w:t xml:space="preserve">              </w:t>
      </w:r>
    </w:p>
    <w:p w:rsidR="00B843AA" w:rsidRPr="00DF2F9D" w:rsidRDefault="00B843AA" w:rsidP="00B843AA">
      <w:pPr>
        <w:spacing w:after="0" w:line="240" w:lineRule="auto"/>
        <w:ind w:left="2160" w:hanging="1440"/>
        <w:jc w:val="center"/>
        <w:rPr>
          <w:rFonts w:ascii="Times New Roman" w:hAnsi="Times New Roman" w:cs="Times New Roman"/>
          <w:b/>
          <w:sz w:val="24"/>
          <w:szCs w:val="24"/>
        </w:rPr>
      </w:pPr>
    </w:p>
    <w:p w:rsidR="00B843AA" w:rsidRPr="00DF2F9D" w:rsidRDefault="00B843AA" w:rsidP="00B843AA">
      <w:pPr>
        <w:spacing w:after="0" w:line="240" w:lineRule="auto"/>
        <w:ind w:left="720"/>
        <w:rPr>
          <w:rFonts w:ascii="Times New Roman" w:hAnsi="Times New Roman" w:cs="Times New Roman"/>
          <w:sz w:val="24"/>
          <w:szCs w:val="24"/>
        </w:rPr>
      </w:pPr>
      <w:r w:rsidRPr="00DF2F9D">
        <w:rPr>
          <w:rFonts w:ascii="Times New Roman" w:hAnsi="Times New Roman" w:cs="Times New Roman"/>
          <w:sz w:val="24"/>
          <w:szCs w:val="24"/>
        </w:rPr>
        <w:t xml:space="preserve">Distribution: </w:t>
      </w:r>
    </w:p>
    <w:p w:rsidR="00B843AA" w:rsidRPr="00D476CF" w:rsidRDefault="00B843AA" w:rsidP="00B843AA">
      <w:pPr>
        <w:spacing w:after="0" w:line="240" w:lineRule="auto"/>
        <w:ind w:left="720" w:hanging="720"/>
        <w:jc w:val="both"/>
        <w:rPr>
          <w:rFonts w:ascii="Times New Roman" w:hAnsi="Times New Roman" w:cs="Times New Roman"/>
          <w:sz w:val="12"/>
          <w:szCs w:val="12"/>
        </w:rPr>
      </w:pPr>
      <w:r w:rsidRPr="00DF2F9D">
        <w:rPr>
          <w:rFonts w:ascii="Times New Roman" w:hAnsi="Times New Roman" w:cs="Times New Roman"/>
          <w:sz w:val="24"/>
          <w:szCs w:val="24"/>
        </w:rPr>
        <w:tab/>
      </w:r>
    </w:p>
    <w:p w:rsidR="00B843AA" w:rsidRPr="00DF2F9D" w:rsidRDefault="00B843AA" w:rsidP="00B843AA">
      <w:pPr>
        <w:spacing w:after="0" w:line="240" w:lineRule="auto"/>
        <w:ind w:left="720"/>
        <w:jc w:val="both"/>
        <w:rPr>
          <w:rFonts w:ascii="Times New Roman" w:hAnsi="Times New Roman" w:cs="Times New Roman"/>
          <w:sz w:val="24"/>
          <w:szCs w:val="24"/>
        </w:rPr>
      </w:pPr>
      <w:r w:rsidRPr="00DF2F9D">
        <w:rPr>
          <w:rFonts w:ascii="Times New Roman" w:hAnsi="Times New Roman" w:cs="Times New Roman"/>
          <w:sz w:val="24"/>
          <w:szCs w:val="24"/>
        </w:rPr>
        <w:t xml:space="preserve">1. </w:t>
      </w:r>
      <w:r>
        <w:rPr>
          <w:rFonts w:ascii="Times New Roman" w:hAnsi="Times New Roman" w:cs="Times New Roman"/>
          <w:sz w:val="24"/>
          <w:szCs w:val="24"/>
        </w:rPr>
        <w:t xml:space="preserve">The </w:t>
      </w:r>
      <w:r w:rsidRPr="00DF2F9D">
        <w:rPr>
          <w:rFonts w:ascii="Times New Roman" w:hAnsi="Times New Roman" w:cs="Times New Roman"/>
          <w:sz w:val="24"/>
          <w:szCs w:val="24"/>
        </w:rPr>
        <w:t xml:space="preserve">MD, CWC, Corporate Office, New Delhi. </w:t>
      </w:r>
    </w:p>
    <w:p w:rsidR="00B843AA" w:rsidRPr="00DF2F9D" w:rsidRDefault="00B843AA" w:rsidP="00B843AA">
      <w:pPr>
        <w:tabs>
          <w:tab w:val="left" w:pos="450"/>
        </w:tabs>
        <w:spacing w:after="0" w:line="240" w:lineRule="auto"/>
        <w:ind w:left="720"/>
        <w:jc w:val="both"/>
        <w:rPr>
          <w:rFonts w:ascii="Times New Roman" w:hAnsi="Times New Roman" w:cs="Times New Roman"/>
          <w:sz w:val="24"/>
          <w:szCs w:val="24"/>
        </w:rPr>
      </w:pPr>
      <w:r w:rsidRPr="00DF2F9D">
        <w:rPr>
          <w:rFonts w:ascii="Times New Roman" w:hAnsi="Times New Roman" w:cs="Times New Roman"/>
          <w:sz w:val="24"/>
          <w:szCs w:val="24"/>
        </w:rPr>
        <w:t xml:space="preserve">2. </w:t>
      </w:r>
      <w:r>
        <w:rPr>
          <w:rFonts w:ascii="Times New Roman" w:hAnsi="Times New Roman" w:cs="Times New Roman"/>
          <w:sz w:val="24"/>
          <w:szCs w:val="24"/>
        </w:rPr>
        <w:t xml:space="preserve">The </w:t>
      </w:r>
      <w:r w:rsidRPr="00DF2F9D">
        <w:rPr>
          <w:rFonts w:ascii="Times New Roman" w:hAnsi="Times New Roman" w:cs="Times New Roman"/>
          <w:sz w:val="24"/>
          <w:szCs w:val="24"/>
        </w:rPr>
        <w:t xml:space="preserve">MDs of all SWCs. </w:t>
      </w:r>
    </w:p>
    <w:p w:rsidR="00B843AA" w:rsidRPr="00DF2F9D" w:rsidRDefault="00B843AA" w:rsidP="00B843AA">
      <w:pPr>
        <w:spacing w:after="0" w:line="240" w:lineRule="auto"/>
        <w:ind w:left="720"/>
        <w:jc w:val="both"/>
        <w:rPr>
          <w:rFonts w:ascii="Times New Roman" w:hAnsi="Times New Roman" w:cs="Times New Roman"/>
          <w:sz w:val="24"/>
          <w:szCs w:val="24"/>
        </w:rPr>
      </w:pPr>
      <w:r w:rsidRPr="00DF2F9D">
        <w:rPr>
          <w:rFonts w:ascii="Times New Roman" w:hAnsi="Times New Roman" w:cs="Times New Roman"/>
          <w:sz w:val="24"/>
          <w:szCs w:val="24"/>
        </w:rPr>
        <w:t xml:space="preserve">3. All the WSPs/Owners/Managers of registered warehouses with the WDRA. </w:t>
      </w:r>
    </w:p>
    <w:p w:rsidR="00B843AA" w:rsidRPr="00DF2F9D" w:rsidRDefault="00B843AA" w:rsidP="00B843AA">
      <w:pPr>
        <w:tabs>
          <w:tab w:val="left" w:pos="450"/>
        </w:tabs>
        <w:spacing w:after="0" w:line="240" w:lineRule="auto"/>
        <w:ind w:left="720"/>
        <w:jc w:val="both"/>
        <w:rPr>
          <w:rFonts w:ascii="Times New Roman" w:hAnsi="Times New Roman" w:cs="Times New Roman"/>
          <w:sz w:val="24"/>
          <w:szCs w:val="24"/>
        </w:rPr>
      </w:pPr>
      <w:r w:rsidRPr="00DF2F9D">
        <w:rPr>
          <w:rFonts w:ascii="Times New Roman" w:hAnsi="Times New Roman" w:cs="Times New Roman"/>
          <w:sz w:val="24"/>
          <w:szCs w:val="24"/>
        </w:rPr>
        <w:t>4. All accreditation agencies registered with the WDRA.</w:t>
      </w:r>
    </w:p>
    <w:p w:rsidR="00B843AA" w:rsidRPr="00DF2F9D" w:rsidRDefault="00B843AA" w:rsidP="00B843AA">
      <w:pPr>
        <w:spacing w:after="0" w:line="240" w:lineRule="auto"/>
        <w:ind w:left="720"/>
        <w:jc w:val="both"/>
        <w:rPr>
          <w:rFonts w:ascii="Times New Roman" w:hAnsi="Times New Roman" w:cs="Times New Roman"/>
          <w:sz w:val="24"/>
          <w:szCs w:val="24"/>
        </w:rPr>
      </w:pPr>
    </w:p>
    <w:p w:rsidR="00B843AA" w:rsidRDefault="00B843AA" w:rsidP="00B843AA">
      <w:pPr>
        <w:spacing w:after="0" w:line="240" w:lineRule="auto"/>
        <w:ind w:left="720"/>
        <w:rPr>
          <w:rFonts w:ascii="Times New Roman" w:hAnsi="Times New Roman" w:cs="Times New Roman"/>
          <w:sz w:val="24"/>
          <w:szCs w:val="24"/>
        </w:rPr>
      </w:pPr>
      <w:r w:rsidRPr="00DF2F9D">
        <w:rPr>
          <w:rFonts w:ascii="Times New Roman" w:hAnsi="Times New Roman" w:cs="Times New Roman"/>
          <w:sz w:val="24"/>
          <w:szCs w:val="24"/>
        </w:rPr>
        <w:t>Copy to:</w:t>
      </w:r>
    </w:p>
    <w:p w:rsidR="00B843AA" w:rsidRPr="00DF2F9D" w:rsidRDefault="00B843AA" w:rsidP="00B843AA">
      <w:pPr>
        <w:spacing w:after="0" w:line="240" w:lineRule="auto"/>
        <w:ind w:left="720"/>
        <w:rPr>
          <w:rFonts w:ascii="Times New Roman" w:hAnsi="Times New Roman" w:cs="Times New Roman"/>
          <w:sz w:val="24"/>
          <w:szCs w:val="24"/>
        </w:rPr>
      </w:pPr>
    </w:p>
    <w:p w:rsidR="00B843AA" w:rsidRPr="00DF2F9D" w:rsidRDefault="00B843AA" w:rsidP="00B843AA">
      <w:pPr>
        <w:spacing w:after="0" w:line="240" w:lineRule="auto"/>
        <w:ind w:left="720"/>
        <w:rPr>
          <w:rFonts w:ascii="Times New Roman" w:hAnsi="Times New Roman" w:cs="Times New Roman"/>
          <w:sz w:val="24"/>
          <w:szCs w:val="24"/>
        </w:rPr>
      </w:pPr>
      <w:r w:rsidRPr="00DF2F9D">
        <w:rPr>
          <w:rFonts w:ascii="Times New Roman" w:hAnsi="Times New Roman" w:cs="Times New Roman"/>
          <w:sz w:val="24"/>
          <w:szCs w:val="24"/>
        </w:rPr>
        <w:t xml:space="preserve">       </w:t>
      </w:r>
      <w:r>
        <w:rPr>
          <w:rFonts w:ascii="Times New Roman" w:hAnsi="Times New Roman" w:cs="Times New Roman"/>
          <w:sz w:val="24"/>
          <w:szCs w:val="24"/>
        </w:rPr>
        <w:t>The Chairman/</w:t>
      </w:r>
      <w:r w:rsidRPr="00DF2F9D">
        <w:rPr>
          <w:rFonts w:ascii="Times New Roman" w:hAnsi="Times New Roman" w:cs="Times New Roman"/>
          <w:sz w:val="24"/>
          <w:szCs w:val="24"/>
        </w:rPr>
        <w:t>Member</w:t>
      </w:r>
      <w:r>
        <w:rPr>
          <w:rFonts w:ascii="Times New Roman" w:hAnsi="Times New Roman" w:cs="Times New Roman"/>
          <w:sz w:val="24"/>
          <w:szCs w:val="24"/>
        </w:rPr>
        <w:t>s</w:t>
      </w:r>
      <w:r w:rsidRPr="00DF2F9D">
        <w:rPr>
          <w:rFonts w:ascii="Times New Roman" w:hAnsi="Times New Roman" w:cs="Times New Roman"/>
          <w:sz w:val="24"/>
          <w:szCs w:val="24"/>
        </w:rPr>
        <w:t xml:space="preserve"> </w:t>
      </w:r>
      <w:r>
        <w:rPr>
          <w:rFonts w:ascii="Times New Roman" w:hAnsi="Times New Roman" w:cs="Times New Roman"/>
          <w:sz w:val="24"/>
          <w:szCs w:val="24"/>
        </w:rPr>
        <w:t>&amp; Officers of WDRA</w:t>
      </w:r>
    </w:p>
    <w:p w:rsidR="00B843AA" w:rsidRPr="00DF2F9D" w:rsidRDefault="00B843AA" w:rsidP="00B843AA">
      <w:pPr>
        <w:spacing w:after="0" w:line="240" w:lineRule="auto"/>
        <w:ind w:left="720"/>
        <w:rPr>
          <w:rFonts w:ascii="Times New Roman" w:hAnsi="Times New Roman" w:cs="Times New Roman"/>
          <w:sz w:val="24"/>
          <w:szCs w:val="24"/>
        </w:rPr>
      </w:pPr>
      <w:r w:rsidRPr="00DF2F9D">
        <w:rPr>
          <w:rFonts w:ascii="Times New Roman" w:hAnsi="Times New Roman" w:cs="Times New Roman"/>
          <w:sz w:val="24"/>
          <w:szCs w:val="24"/>
        </w:rPr>
        <w:t xml:space="preserve">       </w:t>
      </w:r>
    </w:p>
    <w:p w:rsidR="00B843AA" w:rsidRPr="00DF2F9D" w:rsidRDefault="00B843AA" w:rsidP="00B843AA">
      <w:pPr>
        <w:spacing w:after="0" w:line="240" w:lineRule="auto"/>
        <w:rPr>
          <w:rFonts w:ascii="Times New Roman" w:hAnsi="Times New Roman" w:cs="Times New Roman"/>
          <w:sz w:val="24"/>
          <w:szCs w:val="24"/>
        </w:rPr>
      </w:pPr>
      <w:r w:rsidRPr="00DF2F9D">
        <w:rPr>
          <w:rFonts w:ascii="Times New Roman" w:hAnsi="Times New Roman" w:cs="Times New Roman"/>
          <w:sz w:val="24"/>
          <w:szCs w:val="24"/>
        </w:rPr>
        <w:t xml:space="preserve">       </w:t>
      </w:r>
    </w:p>
    <w:p w:rsidR="00B843AA" w:rsidRPr="00DF2F9D" w:rsidRDefault="00B843AA" w:rsidP="00B843AA">
      <w:pPr>
        <w:pStyle w:val="ListParagraph"/>
        <w:spacing w:after="0" w:line="240" w:lineRule="auto"/>
        <w:rPr>
          <w:rFonts w:ascii="Times New Roman" w:hAnsi="Times New Roman" w:cs="Times New Roman"/>
          <w:sz w:val="24"/>
          <w:szCs w:val="24"/>
        </w:rPr>
      </w:pPr>
    </w:p>
    <w:p w:rsidR="00B843AA" w:rsidRPr="00DF2F9D" w:rsidRDefault="00B843AA" w:rsidP="00B843AA">
      <w:pPr>
        <w:spacing w:after="0" w:line="240" w:lineRule="auto"/>
        <w:ind w:left="720" w:hanging="1440"/>
        <w:jc w:val="center"/>
        <w:rPr>
          <w:rFonts w:ascii="Times New Roman" w:hAnsi="Times New Roman" w:cs="Times New Roman"/>
          <w:b/>
          <w:sz w:val="24"/>
          <w:szCs w:val="24"/>
        </w:rPr>
      </w:pPr>
      <w:r w:rsidRPr="00DF2F9D">
        <w:rPr>
          <w:rFonts w:ascii="Times New Roman" w:hAnsi="Times New Roman" w:cs="Times New Roman"/>
          <w:b/>
          <w:bCs/>
          <w:sz w:val="24"/>
          <w:szCs w:val="24"/>
        </w:rPr>
        <w:tab/>
      </w:r>
      <w:r w:rsidRPr="00DF2F9D">
        <w:rPr>
          <w:rFonts w:ascii="Times New Roman" w:hAnsi="Times New Roman" w:cs="Times New Roman"/>
          <w:b/>
          <w:bCs/>
          <w:sz w:val="24"/>
          <w:szCs w:val="24"/>
        </w:rPr>
        <w:tab/>
      </w:r>
      <w:r w:rsidRPr="00DF2F9D">
        <w:rPr>
          <w:rFonts w:ascii="Times New Roman" w:hAnsi="Times New Roman" w:cs="Times New Roman"/>
          <w:b/>
          <w:bCs/>
          <w:sz w:val="24"/>
          <w:szCs w:val="24"/>
        </w:rPr>
        <w:tab/>
      </w:r>
      <w:r w:rsidRPr="00DF2F9D">
        <w:rPr>
          <w:rFonts w:ascii="Times New Roman" w:hAnsi="Times New Roman" w:cs="Times New Roman"/>
          <w:b/>
          <w:bCs/>
          <w:sz w:val="24"/>
          <w:szCs w:val="24"/>
        </w:rPr>
        <w:tab/>
      </w:r>
      <w:r w:rsidRPr="00DF2F9D">
        <w:rPr>
          <w:rFonts w:ascii="Times New Roman" w:hAnsi="Times New Roman" w:cs="Times New Roman"/>
          <w:b/>
          <w:bCs/>
          <w:sz w:val="24"/>
          <w:szCs w:val="24"/>
        </w:rPr>
        <w:tab/>
      </w:r>
    </w:p>
    <w:p w:rsidR="00B843AA" w:rsidRPr="00DF2F9D" w:rsidRDefault="00B843AA" w:rsidP="00B843AA">
      <w:pPr>
        <w:spacing w:after="0" w:line="240" w:lineRule="auto"/>
        <w:ind w:left="720"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r w:rsidRPr="00DF2F9D">
        <w:rPr>
          <w:rFonts w:ascii="Times New Roman" w:hAnsi="Times New Roman" w:cs="Times New Roman"/>
          <w:b/>
          <w:sz w:val="24"/>
          <w:szCs w:val="24"/>
        </w:rPr>
        <w:t xml:space="preserve">                                                                                                          </w:t>
      </w: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r w:rsidRPr="00DF2F9D">
        <w:rPr>
          <w:rFonts w:ascii="Times New Roman" w:hAnsi="Times New Roman" w:cs="Times New Roman"/>
          <w:b/>
          <w:sz w:val="24"/>
          <w:szCs w:val="24"/>
        </w:rPr>
        <w:t xml:space="preserve"> </w:t>
      </w: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B843AA" w:rsidRPr="00DF2F9D" w:rsidRDefault="00B843AA" w:rsidP="00B843AA">
      <w:pPr>
        <w:spacing w:after="0" w:line="240" w:lineRule="auto"/>
        <w:ind w:left="2160" w:right="666" w:hanging="1440"/>
        <w:jc w:val="center"/>
        <w:rPr>
          <w:rFonts w:ascii="Times New Roman" w:hAnsi="Times New Roman" w:cs="Times New Roman"/>
          <w:b/>
          <w:sz w:val="24"/>
          <w:szCs w:val="24"/>
        </w:rPr>
      </w:pPr>
    </w:p>
    <w:p w:rsidR="00FD0089" w:rsidRDefault="00FD0089"/>
    <w:p w:rsidR="00B843AA" w:rsidRDefault="00B843AA"/>
    <w:p w:rsidR="00B843AA" w:rsidRDefault="00B843AA"/>
    <w:p w:rsidR="00B843AA" w:rsidRDefault="00B843AA"/>
    <w:p w:rsidR="00B843AA" w:rsidRDefault="00B843AA"/>
    <w:p w:rsidR="00B843AA" w:rsidRDefault="00B843AA"/>
    <w:p w:rsidR="00B843AA" w:rsidRDefault="00B843AA" w:rsidP="00B843AA">
      <w:pPr>
        <w:jc w:val="center"/>
        <w:rPr>
          <w:rFonts w:ascii="Times New Roman" w:hAnsi="Times New Roman" w:cs="Times New Roman"/>
          <w:b/>
          <w:sz w:val="24"/>
          <w:szCs w:val="24"/>
        </w:rPr>
      </w:pPr>
    </w:p>
    <w:p w:rsidR="00B843AA" w:rsidRDefault="00B843AA" w:rsidP="00B843AA">
      <w:pPr>
        <w:jc w:val="center"/>
        <w:rPr>
          <w:rFonts w:ascii="Times New Roman" w:hAnsi="Times New Roman" w:cs="Times New Roman"/>
          <w:b/>
          <w:sz w:val="24"/>
          <w:szCs w:val="24"/>
        </w:rPr>
      </w:pPr>
    </w:p>
    <w:p w:rsidR="00B843AA" w:rsidRDefault="00B843AA" w:rsidP="00B843AA">
      <w:pPr>
        <w:jc w:val="center"/>
        <w:rPr>
          <w:rFonts w:ascii="Times New Roman" w:hAnsi="Times New Roman" w:cs="Times New Roman"/>
          <w:b/>
          <w:sz w:val="24"/>
          <w:szCs w:val="24"/>
        </w:rPr>
      </w:pPr>
    </w:p>
    <w:p w:rsidR="00B843AA" w:rsidRDefault="00B843AA" w:rsidP="00B843AA">
      <w:pPr>
        <w:jc w:val="center"/>
        <w:rPr>
          <w:rFonts w:ascii="Times New Roman" w:hAnsi="Times New Roman" w:cs="Times New Roman"/>
          <w:b/>
          <w:sz w:val="24"/>
          <w:szCs w:val="24"/>
        </w:rPr>
      </w:pPr>
      <w:r w:rsidRPr="00DF2F9D">
        <w:rPr>
          <w:rFonts w:ascii="Times New Roman" w:hAnsi="Times New Roman" w:cs="Times New Roman"/>
          <w:b/>
          <w:sz w:val="24"/>
          <w:szCs w:val="24"/>
        </w:rPr>
        <w:t>Checklist to be Filled up by the Examiners of Inspection Agency</w:t>
      </w:r>
    </w:p>
    <w:tbl>
      <w:tblPr>
        <w:tblStyle w:val="TableGrid"/>
        <w:tblW w:w="10967" w:type="dxa"/>
        <w:tblInd w:w="-882" w:type="dxa"/>
        <w:tblLook w:val="04A0"/>
      </w:tblPr>
      <w:tblGrid>
        <w:gridCol w:w="550"/>
        <w:gridCol w:w="2324"/>
        <w:gridCol w:w="8093"/>
      </w:tblGrid>
      <w:tr w:rsidR="00B843AA" w:rsidRPr="00DF2F9D" w:rsidTr="00FD01EF">
        <w:trPr>
          <w:trHeight w:val="638"/>
        </w:trPr>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w:t>
            </w:r>
          </w:p>
        </w:tc>
        <w:tc>
          <w:tcPr>
            <w:tcW w:w="2324" w:type="dxa"/>
          </w:tcPr>
          <w:p w:rsidR="00B843AA" w:rsidRPr="00DF2F9D" w:rsidRDefault="00B843AA" w:rsidP="00FD01EF">
            <w:pPr>
              <w:rPr>
                <w:rFonts w:ascii="Times New Roman" w:hAnsi="Times New Roman" w:cs="Times New Roman"/>
                <w:bCs/>
                <w:sz w:val="24"/>
                <w:szCs w:val="24"/>
                <w:u w:val="single"/>
              </w:rPr>
            </w:pPr>
            <w:r w:rsidRPr="00DF2F9D">
              <w:rPr>
                <w:rFonts w:ascii="Times New Roman" w:hAnsi="Times New Roman" w:cs="Times New Roman"/>
                <w:bCs/>
                <w:sz w:val="24"/>
                <w:szCs w:val="24"/>
              </w:rPr>
              <w:t>Name of the inspection agency alongwith name &amp; designation of inspecting officer(s) with e-mail address and mobile no.</w:t>
            </w:r>
          </w:p>
        </w:tc>
        <w:tc>
          <w:tcPr>
            <w:tcW w:w="8093" w:type="dxa"/>
          </w:tcPr>
          <w:p w:rsidR="00B843AA" w:rsidRPr="00DF2F9D" w:rsidRDefault="00B843AA" w:rsidP="00FD01EF">
            <w:pPr>
              <w:jc w:val="center"/>
              <w:rPr>
                <w:rFonts w:ascii="Times New Roman" w:hAnsi="Times New Roman" w:cs="Times New Roman"/>
                <w:bCs/>
                <w:sz w:val="24"/>
                <w:szCs w:val="24"/>
                <w:u w:val="single"/>
              </w:rPr>
            </w:pPr>
          </w:p>
          <w:p w:rsidR="00B843AA" w:rsidRPr="00DF2F9D" w:rsidRDefault="00B843AA" w:rsidP="00FD01EF">
            <w:pPr>
              <w:jc w:val="center"/>
              <w:rPr>
                <w:rFonts w:ascii="Times New Roman" w:hAnsi="Times New Roman" w:cs="Times New Roman"/>
                <w:bCs/>
                <w:sz w:val="24"/>
                <w:szCs w:val="24"/>
                <w:u w:val="single"/>
              </w:rPr>
            </w:pPr>
          </w:p>
          <w:p w:rsidR="00B843AA" w:rsidRPr="00DF2F9D" w:rsidRDefault="00B843AA" w:rsidP="00FD01EF">
            <w:pPr>
              <w:jc w:val="center"/>
              <w:rPr>
                <w:rFonts w:ascii="Times New Roman" w:hAnsi="Times New Roman" w:cs="Times New Roman"/>
                <w:bCs/>
                <w:sz w:val="24"/>
                <w:szCs w:val="24"/>
                <w:u w:val="single"/>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2.</w:t>
            </w:r>
          </w:p>
        </w:tc>
        <w:tc>
          <w:tcPr>
            <w:tcW w:w="2324"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Date of inspection</w:t>
            </w:r>
          </w:p>
        </w:tc>
        <w:tc>
          <w:tcPr>
            <w:tcW w:w="8093" w:type="dxa"/>
          </w:tcPr>
          <w:p w:rsidR="00B843AA" w:rsidRPr="00DF2F9D" w:rsidRDefault="00B843AA" w:rsidP="00FD01EF">
            <w:pPr>
              <w:jc w:val="center"/>
              <w:rPr>
                <w:rFonts w:ascii="Times New Roman" w:hAnsi="Times New Roman" w:cs="Times New Roman"/>
                <w:bCs/>
                <w:sz w:val="24"/>
                <w:szCs w:val="24"/>
                <w:u w:val="single"/>
              </w:rPr>
            </w:pPr>
          </w:p>
          <w:p w:rsidR="00B843AA" w:rsidRPr="00DF2F9D" w:rsidRDefault="00B843AA" w:rsidP="00FD01EF">
            <w:pPr>
              <w:jc w:val="center"/>
              <w:rPr>
                <w:rFonts w:ascii="Times New Roman" w:hAnsi="Times New Roman" w:cs="Times New Roman"/>
                <w:bCs/>
                <w:sz w:val="24"/>
                <w:szCs w:val="24"/>
                <w:u w:val="single"/>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3.</w:t>
            </w:r>
          </w:p>
        </w:tc>
        <w:tc>
          <w:tcPr>
            <w:tcW w:w="2324"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Complete address of the registered warehouse</w:t>
            </w:r>
          </w:p>
        </w:tc>
        <w:tc>
          <w:tcPr>
            <w:tcW w:w="8093"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Name of warehouse: _______________________________________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Plot No.:______________________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iii. Village/Town/ City: _____________________________________ </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iv.  </w:t>
            </w:r>
            <w:proofErr w:type="spellStart"/>
            <w:r w:rsidRPr="00DF2F9D">
              <w:rPr>
                <w:rFonts w:ascii="Times New Roman" w:hAnsi="Times New Roman" w:cs="Times New Roman"/>
                <w:bCs/>
                <w:sz w:val="24"/>
                <w:szCs w:val="24"/>
              </w:rPr>
              <w:t>Taluka</w:t>
            </w:r>
            <w:proofErr w:type="spellEnd"/>
            <w:r w:rsidRPr="00DF2F9D">
              <w:rPr>
                <w:rFonts w:ascii="Times New Roman" w:hAnsi="Times New Roman" w:cs="Times New Roman"/>
                <w:bCs/>
                <w:sz w:val="24"/>
                <w:szCs w:val="24"/>
              </w:rPr>
              <w:t>: 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v.  District:__________________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vi. State:______________________, Pin No.:______________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vii. Tele/Mobile No:_________________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viii.  Fax No.:______________________</w:t>
            </w:r>
          </w:p>
          <w:p w:rsidR="00B843AA" w:rsidRPr="00DF2F9D" w:rsidRDefault="00B843AA" w:rsidP="00FD01EF">
            <w:pPr>
              <w:rPr>
                <w:rFonts w:ascii="Times New Roman" w:hAnsi="Times New Roman" w:cs="Times New Roman"/>
                <w:bCs/>
                <w:sz w:val="24"/>
                <w:szCs w:val="24"/>
                <w:u w:val="single"/>
              </w:rPr>
            </w:pPr>
            <w:r w:rsidRPr="00DF2F9D">
              <w:rPr>
                <w:rFonts w:ascii="Times New Roman" w:hAnsi="Times New Roman" w:cs="Times New Roman"/>
                <w:bCs/>
                <w:sz w:val="24"/>
                <w:szCs w:val="24"/>
              </w:rPr>
              <w:t>ix.   E-mail address:__________________</w:t>
            </w:r>
          </w:p>
          <w:p w:rsidR="00B843AA" w:rsidRPr="00DF2F9D" w:rsidRDefault="00B843AA" w:rsidP="00FD01EF">
            <w:pPr>
              <w:rPr>
                <w:rFonts w:ascii="Times New Roman" w:hAnsi="Times New Roman" w:cs="Times New Roman"/>
                <w:bCs/>
                <w:sz w:val="24"/>
                <w:szCs w:val="24"/>
                <w:u w:val="single"/>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4.</w:t>
            </w:r>
          </w:p>
        </w:tc>
        <w:tc>
          <w:tcPr>
            <w:tcW w:w="2324"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Registration no. of the warehouse along with valid period of registration.</w:t>
            </w:r>
          </w:p>
        </w:tc>
        <w:tc>
          <w:tcPr>
            <w:tcW w:w="8093"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Registration No.____________________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Period: From______________ to ______________</w:t>
            </w:r>
          </w:p>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5.</w:t>
            </w:r>
          </w:p>
        </w:tc>
        <w:tc>
          <w:tcPr>
            <w:tcW w:w="2324"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Name of the warehouseman </w:t>
            </w:r>
          </w:p>
        </w:tc>
        <w:tc>
          <w:tcPr>
            <w:tcW w:w="8093"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Name of the warehouseman (in whose name the registration certificate is issued):    __________________________________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Name of the present warehouseman (in case, the warehouseman is changed):___________________________________________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iii. Whether the modified certificate issued by WDRA  after changing the name of the warehouseman:              Yes / No</w:t>
            </w: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6.</w:t>
            </w:r>
          </w:p>
        </w:tc>
        <w:tc>
          <w:tcPr>
            <w:tcW w:w="2324"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Storage Capacity</w:t>
            </w:r>
          </w:p>
          <w:p w:rsidR="00B843AA" w:rsidRPr="00DF2F9D" w:rsidRDefault="00B843AA" w:rsidP="00FD01EF">
            <w:pPr>
              <w:tabs>
                <w:tab w:val="left" w:pos="938"/>
              </w:tabs>
              <w:rPr>
                <w:rFonts w:ascii="Times New Roman" w:hAnsi="Times New Roman" w:cs="Times New Roman"/>
                <w:bCs/>
                <w:sz w:val="24"/>
                <w:szCs w:val="24"/>
              </w:rPr>
            </w:pPr>
            <w:r w:rsidRPr="00DF2F9D">
              <w:rPr>
                <w:rFonts w:ascii="Times New Roman" w:hAnsi="Times New Roman" w:cs="Times New Roman"/>
                <w:bCs/>
                <w:sz w:val="24"/>
                <w:szCs w:val="24"/>
              </w:rPr>
              <w:tab/>
            </w:r>
          </w:p>
        </w:tc>
        <w:tc>
          <w:tcPr>
            <w:tcW w:w="8093"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i.  Total storage capacity in MTs:_____________________ </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Registered capacity in MTs:____________________</w:t>
            </w:r>
          </w:p>
          <w:p w:rsidR="00B843AA" w:rsidRPr="00DF2F9D" w:rsidRDefault="00B843AA" w:rsidP="00FD01EF">
            <w:pPr>
              <w:pBdr>
                <w:bottom w:val="single" w:sz="12" w:space="1" w:color="auto"/>
              </w:pBdr>
              <w:rPr>
                <w:rFonts w:ascii="Times New Roman" w:hAnsi="Times New Roman" w:cs="Times New Roman"/>
                <w:bCs/>
                <w:sz w:val="24"/>
                <w:szCs w:val="24"/>
              </w:rPr>
            </w:pPr>
            <w:r w:rsidRPr="00DF2F9D">
              <w:rPr>
                <w:rFonts w:ascii="Times New Roman" w:hAnsi="Times New Roman" w:cs="Times New Roman"/>
                <w:bCs/>
                <w:sz w:val="24"/>
                <w:szCs w:val="24"/>
              </w:rPr>
              <w:t>iii. Shed No./Compartment No.(s) of registered capacity :___________</w:t>
            </w:r>
          </w:p>
          <w:p w:rsidR="00B843AA" w:rsidRPr="00DF2F9D" w:rsidRDefault="00B843AA" w:rsidP="00FD01EF">
            <w:pPr>
              <w:pBdr>
                <w:bottom w:val="single" w:sz="12" w:space="1" w:color="auto"/>
              </w:pBdr>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___________________________________________________________</w:t>
            </w:r>
          </w:p>
          <w:p w:rsidR="00B843AA" w:rsidRPr="00DF2F9D" w:rsidRDefault="00B843AA" w:rsidP="00FD01EF">
            <w:pPr>
              <w:pBdr>
                <w:bottom w:val="single" w:sz="12" w:space="1" w:color="auto"/>
              </w:pBd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7.</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Name of the Accreditation Agency which had accredited the warehouse</w:t>
            </w:r>
          </w:p>
        </w:tc>
        <w:tc>
          <w:tcPr>
            <w:tcW w:w="8093" w:type="dxa"/>
          </w:tcPr>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8.</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Details of </w:t>
            </w:r>
            <w:r w:rsidRPr="00DF2F9D">
              <w:rPr>
                <w:rFonts w:ascii="Times New Roman" w:hAnsi="Times New Roman" w:cs="Times New Roman"/>
                <w:bCs/>
                <w:sz w:val="24"/>
                <w:szCs w:val="24"/>
              </w:rPr>
              <w:lastRenderedPageBreak/>
              <w:t xml:space="preserve">Ownership/operator of the warehouse. </w:t>
            </w:r>
          </w:p>
          <w:p w:rsidR="00B843AA" w:rsidRPr="00DF2F9D" w:rsidRDefault="00B843AA" w:rsidP="00FD01EF">
            <w:pPr>
              <w:rPr>
                <w:rFonts w:ascii="Times New Roman" w:hAnsi="Times New Roman" w:cs="Times New Roman"/>
                <w:bCs/>
                <w:sz w:val="24"/>
                <w:szCs w:val="24"/>
              </w:rPr>
            </w:pPr>
          </w:p>
        </w:tc>
        <w:tc>
          <w:tcPr>
            <w:tcW w:w="8093" w:type="dxa"/>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lastRenderedPageBreak/>
              <w:t>i.  Name of the owner of the warehouse:_______________________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lastRenderedPageBreak/>
              <w:t>ii.  Proof of ownership: (a) Sale deed:_________________________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iii. In case hired godown, please mention about:</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(a) name of the operator: </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(b) </w:t>
            </w:r>
            <w:r>
              <w:rPr>
                <w:rFonts w:ascii="Times New Roman" w:hAnsi="Times New Roman" w:cs="Times New Roman"/>
                <w:bCs/>
                <w:sz w:val="24"/>
                <w:szCs w:val="24"/>
              </w:rPr>
              <w:t xml:space="preserve">validity of </w:t>
            </w:r>
            <w:r w:rsidRPr="00DF2F9D">
              <w:rPr>
                <w:rFonts w:ascii="Times New Roman" w:hAnsi="Times New Roman" w:cs="Times New Roman"/>
                <w:bCs/>
                <w:sz w:val="24"/>
                <w:szCs w:val="24"/>
              </w:rPr>
              <w:t>lease agreement</w:t>
            </w:r>
            <w:r>
              <w:rPr>
                <w:rFonts w:ascii="Times New Roman" w:hAnsi="Times New Roman" w:cs="Times New Roman"/>
                <w:bCs/>
                <w:sz w:val="24"/>
                <w:szCs w:val="24"/>
              </w:rPr>
              <w:t xml:space="preserve"> and whether registered</w:t>
            </w:r>
            <w:r w:rsidRPr="00DF2F9D">
              <w:rPr>
                <w:rFonts w:ascii="Times New Roman" w:hAnsi="Times New Roman" w:cs="Times New Roman"/>
                <w:bCs/>
                <w:sz w:val="24"/>
                <w:szCs w:val="24"/>
              </w:rPr>
              <w:t>:</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(c) </w:t>
            </w:r>
            <w:r>
              <w:rPr>
                <w:rFonts w:ascii="Times New Roman" w:hAnsi="Times New Roman" w:cs="Times New Roman"/>
                <w:bCs/>
                <w:sz w:val="24"/>
                <w:szCs w:val="24"/>
              </w:rPr>
              <w:t xml:space="preserve">validity of </w:t>
            </w:r>
            <w:r w:rsidRPr="00DF2F9D">
              <w:rPr>
                <w:rFonts w:ascii="Times New Roman" w:hAnsi="Times New Roman" w:cs="Times New Roman"/>
                <w:bCs/>
                <w:sz w:val="24"/>
                <w:szCs w:val="24"/>
              </w:rPr>
              <w:t xml:space="preserve">rent agreement </w:t>
            </w:r>
            <w:r>
              <w:rPr>
                <w:rFonts w:ascii="Times New Roman" w:hAnsi="Times New Roman" w:cs="Times New Roman"/>
                <w:bCs/>
                <w:sz w:val="24"/>
                <w:szCs w:val="24"/>
              </w:rPr>
              <w:t xml:space="preserve">and whether registered and rent </w:t>
            </w:r>
            <w:r w:rsidRPr="00DF2F9D">
              <w:rPr>
                <w:rFonts w:ascii="Times New Roman" w:hAnsi="Times New Roman" w:cs="Times New Roman"/>
                <w:bCs/>
                <w:sz w:val="24"/>
                <w:szCs w:val="24"/>
              </w:rPr>
              <w:t>receipt:</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(d) </w:t>
            </w:r>
            <w:r>
              <w:rPr>
                <w:rFonts w:ascii="Times New Roman" w:hAnsi="Times New Roman" w:cs="Times New Roman"/>
                <w:bCs/>
                <w:sz w:val="24"/>
                <w:szCs w:val="24"/>
              </w:rPr>
              <w:t xml:space="preserve">validity of </w:t>
            </w:r>
            <w:r w:rsidRPr="00DF2F9D">
              <w:rPr>
                <w:rFonts w:ascii="Times New Roman" w:hAnsi="Times New Roman" w:cs="Times New Roman"/>
                <w:bCs/>
                <w:sz w:val="24"/>
                <w:szCs w:val="24"/>
              </w:rPr>
              <w:t>profit sharing agreement</w:t>
            </w:r>
            <w:r>
              <w:rPr>
                <w:rFonts w:ascii="Times New Roman" w:hAnsi="Times New Roman" w:cs="Times New Roman"/>
                <w:bCs/>
                <w:sz w:val="24"/>
                <w:szCs w:val="24"/>
              </w:rPr>
              <w:t xml:space="preserve"> and whether registered</w:t>
            </w:r>
            <w:r w:rsidRPr="00DF2F9D">
              <w:rPr>
                <w:rFonts w:ascii="Times New Roman" w:hAnsi="Times New Roman" w:cs="Times New Roman"/>
                <w:bCs/>
                <w:sz w:val="24"/>
                <w:szCs w:val="24"/>
              </w:rPr>
              <w:t>:</w:t>
            </w:r>
          </w:p>
          <w:p w:rsidR="00B843AA" w:rsidRPr="00DF2F9D" w:rsidRDefault="00B843AA" w:rsidP="00FD01EF">
            <w:pPr>
              <w:rPr>
                <w:rFonts w:ascii="Times New Roman" w:hAnsi="Times New Roman" w:cs="Times New Roman"/>
                <w:bCs/>
                <w:sz w:val="24"/>
                <w:szCs w:val="24"/>
              </w:rPr>
            </w:pPr>
          </w:p>
        </w:tc>
      </w:tr>
    </w:tbl>
    <w:p w:rsidR="00B843AA" w:rsidRPr="00DF2F9D" w:rsidRDefault="00B843AA" w:rsidP="00B843AA">
      <w:pPr>
        <w:jc w:val="center"/>
        <w:rPr>
          <w:rFonts w:ascii="Times New Roman" w:hAnsi="Times New Roman" w:cs="Times New Roman"/>
          <w:bCs/>
          <w:sz w:val="24"/>
          <w:szCs w:val="24"/>
        </w:rPr>
        <w:sectPr w:rsidR="00B843AA" w:rsidRPr="00DF2F9D" w:rsidSect="007C6F86">
          <w:headerReference w:type="default" r:id="rId9"/>
          <w:pgSz w:w="11906" w:h="16838"/>
          <w:pgMar w:top="1440" w:right="1440" w:bottom="1440" w:left="1440" w:header="706" w:footer="706" w:gutter="0"/>
          <w:cols w:space="708"/>
          <w:docGrid w:linePitch="360"/>
        </w:sectPr>
      </w:pPr>
    </w:p>
    <w:tbl>
      <w:tblPr>
        <w:tblStyle w:val="TableGrid"/>
        <w:tblW w:w="10967" w:type="dxa"/>
        <w:tblInd w:w="-882" w:type="dxa"/>
        <w:tblLook w:val="04A0"/>
      </w:tblPr>
      <w:tblGrid>
        <w:gridCol w:w="611"/>
        <w:gridCol w:w="2307"/>
        <w:gridCol w:w="1332"/>
        <w:gridCol w:w="2032"/>
        <w:gridCol w:w="1678"/>
        <w:gridCol w:w="1743"/>
        <w:gridCol w:w="1264"/>
      </w:tblGrid>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lastRenderedPageBreak/>
              <w:t>9.</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Whether the registered warehouse is maintaining the construction standards as per </w:t>
            </w:r>
            <w:smartTag w:uri="urn:schemas-microsoft-com:office:smarttags" w:element="stockticker">
              <w:r w:rsidRPr="00DF2F9D">
                <w:rPr>
                  <w:rFonts w:ascii="Times New Roman" w:hAnsi="Times New Roman" w:cs="Times New Roman"/>
                  <w:bCs/>
                  <w:sz w:val="24"/>
                  <w:szCs w:val="24"/>
                </w:rPr>
                <w:t>BIS</w:t>
              </w:r>
            </w:smartTag>
            <w:r w:rsidRPr="00DF2F9D">
              <w:rPr>
                <w:rFonts w:ascii="Times New Roman" w:hAnsi="Times New Roman" w:cs="Times New Roman"/>
                <w:bCs/>
                <w:sz w:val="24"/>
                <w:szCs w:val="24"/>
              </w:rPr>
              <w:t xml:space="preserve">/ CWC/ </w:t>
            </w:r>
            <w:proofErr w:type="spellStart"/>
            <w:r w:rsidRPr="00DF2F9D">
              <w:rPr>
                <w:rFonts w:ascii="Times New Roman" w:hAnsi="Times New Roman" w:cs="Times New Roman"/>
                <w:bCs/>
                <w:sz w:val="24"/>
                <w:szCs w:val="24"/>
              </w:rPr>
              <w:t>FCl</w:t>
            </w:r>
            <w:proofErr w:type="spellEnd"/>
            <w:r w:rsidRPr="00DF2F9D">
              <w:rPr>
                <w:rFonts w:ascii="Times New Roman" w:hAnsi="Times New Roman" w:cs="Times New Roman"/>
                <w:bCs/>
                <w:sz w:val="24"/>
                <w:szCs w:val="24"/>
              </w:rPr>
              <w:t xml:space="preserve"> Standards?</w:t>
            </w:r>
          </w:p>
        </w:tc>
        <w:tc>
          <w:tcPr>
            <w:tcW w:w="8093" w:type="dxa"/>
            <w:gridSpan w:val="5"/>
          </w:tcPr>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10.</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Observations about storage worthiness of the warehouse(s) with details.</w:t>
            </w:r>
          </w:p>
        </w:tc>
        <w:tc>
          <w:tcPr>
            <w:tcW w:w="8093" w:type="dxa"/>
            <w:gridSpan w:val="5"/>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Observations about:</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(a) Cleanliness and hygienic:</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(b) Insect infestation, if any:</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(c) Rodent infestation, if any:</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(d) Bird problem, if any:</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(e) Proper stacking with stack cards and proper entries:</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(f) Proper hallways and alleyways have been left for inspections and other warehousing operations:</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(g) Whether away from environmentally polluted area: </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Whether proper code of storage practices are being followed by the warehouseman, give details:</w:t>
            </w: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11.</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Status of NOC/warehouse licence, its validity </w:t>
            </w:r>
          </w:p>
        </w:tc>
        <w:tc>
          <w:tcPr>
            <w:tcW w:w="8093" w:type="dxa"/>
            <w:gridSpan w:val="5"/>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Name of the authority issuing NOC/warehouse licence:</w:t>
            </w:r>
          </w:p>
          <w:p w:rsidR="00B843AA" w:rsidRPr="00DF2F9D" w:rsidRDefault="00B843AA" w:rsidP="00FD01EF">
            <w:pPr>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Validity period:</w:t>
            </w:r>
          </w:p>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12</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Brief about present networth of the warehouse</w:t>
            </w:r>
          </w:p>
        </w:tc>
        <w:tc>
          <w:tcPr>
            <w:tcW w:w="8093" w:type="dxa"/>
            <w:gridSpan w:val="5"/>
          </w:tcPr>
          <w:p w:rsidR="00B843AA" w:rsidRPr="00DF2F9D" w:rsidRDefault="00B843AA" w:rsidP="00FD01EF">
            <w:pPr>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13</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Name of commodities for which warehouse(s) has been registered and the commodities being stored.</w:t>
            </w:r>
          </w:p>
        </w:tc>
        <w:tc>
          <w:tcPr>
            <w:tcW w:w="8093" w:type="dxa"/>
            <w:gridSpan w:val="5"/>
          </w:tcPr>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2324" w:type="dxa"/>
          </w:tcPr>
          <w:p w:rsidR="00B843AA" w:rsidRPr="00DF2F9D" w:rsidRDefault="00B843AA" w:rsidP="00FD01EF">
            <w:pPr>
              <w:jc w:val="both"/>
              <w:rPr>
                <w:rFonts w:ascii="Times New Roman" w:hAnsi="Times New Roman" w:cs="Times New Roman"/>
                <w:bCs/>
                <w:sz w:val="24"/>
                <w:szCs w:val="24"/>
              </w:rPr>
            </w:pPr>
            <w:r>
              <w:rPr>
                <w:rFonts w:ascii="Times New Roman" w:hAnsi="Times New Roman" w:cs="Times New Roman"/>
                <w:bCs/>
                <w:sz w:val="24"/>
                <w:szCs w:val="24"/>
              </w:rPr>
              <w:t>Quality testing equipment available and their usage.</w:t>
            </w:r>
          </w:p>
        </w:tc>
        <w:tc>
          <w:tcPr>
            <w:tcW w:w="8093" w:type="dxa"/>
            <w:gridSpan w:val="5"/>
          </w:tcPr>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w:t>
            </w:r>
            <w:r>
              <w:rPr>
                <w:rFonts w:ascii="Times New Roman" w:hAnsi="Times New Roman" w:cs="Times New Roman"/>
                <w:bCs/>
                <w:sz w:val="24"/>
                <w:szCs w:val="24"/>
              </w:rPr>
              <w:t>5</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Security arrangements.</w:t>
            </w:r>
          </w:p>
        </w:tc>
        <w:tc>
          <w:tcPr>
            <w:tcW w:w="8093" w:type="dxa"/>
            <w:gridSpan w:val="5"/>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i. Whether the warehouse has well maintained </w:t>
            </w:r>
            <w:proofErr w:type="spellStart"/>
            <w:r w:rsidRPr="00DF2F9D">
              <w:rPr>
                <w:rFonts w:ascii="Times New Roman" w:hAnsi="Times New Roman" w:cs="Times New Roman"/>
                <w:bCs/>
                <w:sz w:val="24"/>
                <w:szCs w:val="24"/>
              </w:rPr>
              <w:t>pucca</w:t>
            </w:r>
            <w:proofErr w:type="spellEnd"/>
            <w:r w:rsidRPr="00DF2F9D">
              <w:rPr>
                <w:rFonts w:ascii="Times New Roman" w:hAnsi="Times New Roman" w:cs="Times New Roman"/>
                <w:bCs/>
                <w:sz w:val="24"/>
                <w:szCs w:val="24"/>
              </w:rPr>
              <w:t xml:space="preserve"> boundary walls/barbed wire fencing</w:t>
            </w:r>
            <w:proofErr w:type="gramStart"/>
            <w:r w:rsidRPr="00DF2F9D">
              <w:rPr>
                <w:rFonts w:ascii="Times New Roman" w:hAnsi="Times New Roman" w:cs="Times New Roman"/>
                <w:bCs/>
                <w:sz w:val="24"/>
                <w:szCs w:val="24"/>
              </w:rPr>
              <w:t>:----------------------------------.</w:t>
            </w:r>
            <w:proofErr w:type="gramEnd"/>
          </w:p>
          <w:p w:rsidR="00B843AA"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Numbers of  Security Guards along with their name :-----------------------------------------------------------------------------------------------------------------------------------------------------------------------------------------------------</w:t>
            </w:r>
            <w:r>
              <w:rPr>
                <w:rFonts w:ascii="Times New Roman" w:hAnsi="Times New Roman" w:cs="Times New Roman"/>
                <w:bCs/>
                <w:sz w:val="24"/>
                <w:szCs w:val="24"/>
              </w:rPr>
              <w:t>------------------------------</w:t>
            </w:r>
          </w:p>
          <w:p w:rsidR="00B843AA" w:rsidRPr="00DF2F9D" w:rsidRDefault="00B843AA" w:rsidP="00FD01EF">
            <w:pPr>
              <w:rPr>
                <w:rFonts w:ascii="Times New Roman" w:hAnsi="Times New Roman" w:cs="Times New Roman"/>
                <w:bCs/>
                <w:sz w:val="24"/>
                <w:szCs w:val="24"/>
              </w:rPr>
            </w:pPr>
            <w:r>
              <w:rPr>
                <w:rFonts w:ascii="Times New Roman" w:hAnsi="Times New Roman" w:cs="Times New Roman"/>
                <w:bCs/>
                <w:sz w:val="24"/>
                <w:szCs w:val="24"/>
              </w:rPr>
              <w:t>--------------------------------</w:t>
            </w:r>
          </w:p>
          <w:p w:rsidR="00B843AA"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 xml:space="preserve">iii. </w:t>
            </w:r>
            <w:proofErr w:type="gramStart"/>
            <w:r w:rsidRPr="00DF2F9D">
              <w:rPr>
                <w:rFonts w:ascii="Times New Roman" w:hAnsi="Times New Roman" w:cs="Times New Roman"/>
                <w:bCs/>
                <w:sz w:val="24"/>
                <w:szCs w:val="24"/>
              </w:rPr>
              <w:t>Whether  gate</w:t>
            </w:r>
            <w:proofErr w:type="gramEnd"/>
            <w:r w:rsidRPr="00DF2F9D">
              <w:rPr>
                <w:rFonts w:ascii="Times New Roman" w:hAnsi="Times New Roman" w:cs="Times New Roman"/>
                <w:bCs/>
                <w:sz w:val="24"/>
                <w:szCs w:val="24"/>
              </w:rPr>
              <w:t>-passes are issued for the goods passing out from the warehouse................................................................................</w:t>
            </w:r>
          </w:p>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1</w:t>
            </w:r>
            <w:r>
              <w:rPr>
                <w:rFonts w:ascii="Times New Roman" w:hAnsi="Times New Roman" w:cs="Times New Roman"/>
                <w:bCs/>
                <w:sz w:val="24"/>
                <w:szCs w:val="24"/>
              </w:rPr>
              <w:t>6</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Fire-fighting arrangements</w:t>
            </w:r>
          </w:p>
        </w:tc>
        <w:tc>
          <w:tcPr>
            <w:tcW w:w="8093" w:type="dxa"/>
            <w:gridSpan w:val="5"/>
          </w:tcPr>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 No. of fire extinguisher: 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Whether fire extinguisher are timely refilled:_______________</w:t>
            </w: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w:t>
            </w:r>
            <w:r>
              <w:rPr>
                <w:rFonts w:ascii="Times New Roman" w:hAnsi="Times New Roman" w:cs="Times New Roman"/>
                <w:bCs/>
                <w:sz w:val="24"/>
                <w:szCs w:val="24"/>
              </w:rPr>
              <w:t>i</w:t>
            </w:r>
            <w:r w:rsidRPr="00DF2F9D">
              <w:rPr>
                <w:rFonts w:ascii="Times New Roman" w:hAnsi="Times New Roman" w:cs="Times New Roman"/>
                <w:bCs/>
                <w:sz w:val="24"/>
                <w:szCs w:val="24"/>
              </w:rPr>
              <w:t>. No. of sand buckets:_________________</w:t>
            </w:r>
          </w:p>
          <w:p w:rsidR="00B843AA" w:rsidRDefault="00B843AA" w:rsidP="00FD01EF">
            <w:pPr>
              <w:rPr>
                <w:rFonts w:ascii="Times New Roman" w:hAnsi="Times New Roman" w:cs="Times New Roman"/>
                <w:bCs/>
                <w:sz w:val="24"/>
                <w:szCs w:val="24"/>
              </w:rPr>
            </w:pPr>
            <w:r>
              <w:rPr>
                <w:rFonts w:ascii="Times New Roman" w:hAnsi="Times New Roman" w:cs="Times New Roman"/>
                <w:bCs/>
                <w:sz w:val="24"/>
                <w:szCs w:val="24"/>
              </w:rPr>
              <w:lastRenderedPageBreak/>
              <w:t>iv. Any other fire fighting arrangements: ________________</w:t>
            </w:r>
          </w:p>
          <w:p w:rsidR="00B843AA" w:rsidRPr="00DF2F9D" w:rsidRDefault="00B843AA" w:rsidP="00FD01EF">
            <w:pPr>
              <w:rPr>
                <w:rFonts w:ascii="Times New Roman" w:hAnsi="Times New Roman" w:cs="Times New Roman"/>
                <w:bCs/>
                <w:sz w:val="24"/>
                <w:szCs w:val="24"/>
              </w:rPr>
            </w:pPr>
            <w:r>
              <w:rPr>
                <w:rFonts w:ascii="Times New Roman" w:hAnsi="Times New Roman" w:cs="Times New Roman"/>
                <w:bCs/>
                <w:sz w:val="24"/>
                <w:szCs w:val="24"/>
              </w:rPr>
              <w:t>v. Whether inspection agency finds fire fighting arrangements as per WDRA’s norms and     satisfactory: __________________</w:t>
            </w:r>
          </w:p>
          <w:p w:rsidR="00B843AA" w:rsidRPr="00DF2F9D" w:rsidRDefault="00B843AA" w:rsidP="00FD01EF">
            <w:pPr>
              <w:rPr>
                <w:rFonts w:ascii="Times New Roman" w:hAnsi="Times New Roman" w:cs="Times New Roman"/>
                <w:bCs/>
                <w:sz w:val="24"/>
                <w:szCs w:val="24"/>
              </w:rPr>
            </w:pPr>
            <w:r>
              <w:rPr>
                <w:rFonts w:ascii="Times New Roman" w:hAnsi="Times New Roman" w:cs="Times New Roman"/>
                <w:bCs/>
                <w:sz w:val="24"/>
                <w:szCs w:val="24"/>
              </w:rPr>
              <w:t>vi</w:t>
            </w:r>
            <w:r w:rsidRPr="00DF2F9D">
              <w:rPr>
                <w:rFonts w:ascii="Times New Roman" w:hAnsi="Times New Roman" w:cs="Times New Roman"/>
                <w:bCs/>
                <w:sz w:val="24"/>
                <w:szCs w:val="24"/>
              </w:rPr>
              <w:t>. Whether telephone nos. of nearest fire station are properly displayed in the warehouse:__________________________________</w:t>
            </w:r>
          </w:p>
          <w:p w:rsidR="00B843AA" w:rsidRDefault="00B843AA" w:rsidP="00FD01EF">
            <w:pPr>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lastRenderedPageBreak/>
              <w:t>1</w:t>
            </w:r>
            <w:r>
              <w:rPr>
                <w:rFonts w:ascii="Times New Roman" w:hAnsi="Times New Roman" w:cs="Times New Roman"/>
                <w:bCs/>
                <w:sz w:val="24"/>
                <w:szCs w:val="24"/>
              </w:rPr>
              <w:t>7</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Insurance </w:t>
            </w:r>
          </w:p>
        </w:tc>
        <w:tc>
          <w:tcPr>
            <w:tcW w:w="8093" w:type="dxa"/>
            <w:gridSpan w:val="5"/>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  Special fire &amp; other perils policy:</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(a) Name of the insurance company: _____________________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(b) Insured amount (as per registered capacity):______________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(c) Validity period:_____________________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ii.  Fidelity policy:</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(a) Name of the insurance company: _____________________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(b) Insured amount (as per registered capacity):______________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r w:rsidRPr="00DF2F9D">
              <w:rPr>
                <w:rFonts w:ascii="Times New Roman" w:hAnsi="Times New Roman" w:cs="Times New Roman"/>
                <w:bCs/>
                <w:sz w:val="24"/>
                <w:szCs w:val="24"/>
              </w:rPr>
              <w:t>(c) Validity period:_____________________</w:t>
            </w:r>
          </w:p>
          <w:p w:rsidR="00B843AA" w:rsidRDefault="00B843AA" w:rsidP="00FD01EF">
            <w:pPr>
              <w:rPr>
                <w:rFonts w:ascii="Times New Roman" w:hAnsi="Times New Roman" w:cs="Times New Roman"/>
                <w:bCs/>
                <w:sz w:val="24"/>
                <w:szCs w:val="24"/>
              </w:rPr>
            </w:pPr>
          </w:p>
          <w:p w:rsidR="00B843AA" w:rsidRPr="00DF2F9D" w:rsidRDefault="00B843AA" w:rsidP="00FD01EF">
            <w:pPr>
              <w:rPr>
                <w:rFonts w:ascii="Times New Roman" w:hAnsi="Times New Roman" w:cs="Times New Roman"/>
                <w:bCs/>
                <w:sz w:val="24"/>
                <w:szCs w:val="24"/>
              </w:rPr>
            </w:pPr>
            <w:r>
              <w:rPr>
                <w:rFonts w:ascii="Times New Roman" w:hAnsi="Times New Roman" w:cs="Times New Roman"/>
                <w:bCs/>
                <w:sz w:val="24"/>
                <w:szCs w:val="24"/>
              </w:rPr>
              <w:t>Whether insured amount adequate as per WDRA’s norms. If not, give details.</w:t>
            </w: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324" w:type="dxa"/>
          </w:tcPr>
          <w:p w:rsidR="00B843AA" w:rsidRPr="00DF2F9D" w:rsidRDefault="00B843AA" w:rsidP="00FD01EF">
            <w:pPr>
              <w:jc w:val="both"/>
              <w:rPr>
                <w:rFonts w:ascii="Times New Roman" w:hAnsi="Times New Roman" w:cs="Times New Roman"/>
                <w:bCs/>
                <w:sz w:val="24"/>
                <w:szCs w:val="24"/>
              </w:rPr>
            </w:pPr>
            <w:r>
              <w:rPr>
                <w:rFonts w:ascii="Times New Roman" w:hAnsi="Times New Roman" w:cs="Times New Roman"/>
                <w:bCs/>
                <w:sz w:val="24"/>
                <w:szCs w:val="24"/>
              </w:rPr>
              <w:t xml:space="preserve">System of issuing NWRs (Time taken between </w:t>
            </w:r>
            <w:proofErr w:type="gramStart"/>
            <w:r>
              <w:rPr>
                <w:rFonts w:ascii="Times New Roman" w:hAnsi="Times New Roman" w:cs="Times New Roman"/>
                <w:bCs/>
                <w:sz w:val="24"/>
                <w:szCs w:val="24"/>
              </w:rPr>
              <w:t>entry</w:t>
            </w:r>
            <w:proofErr w:type="gramEnd"/>
            <w:r>
              <w:rPr>
                <w:rFonts w:ascii="Times New Roman" w:hAnsi="Times New Roman" w:cs="Times New Roman"/>
                <w:bCs/>
                <w:sz w:val="24"/>
                <w:szCs w:val="24"/>
              </w:rPr>
              <w:t xml:space="preserve"> of goods in the warehouse to issue of NWRs).</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2324" w:type="dxa"/>
          </w:tcPr>
          <w:p w:rsidR="00B843AA" w:rsidRDefault="00B843AA" w:rsidP="00FD01EF">
            <w:pPr>
              <w:jc w:val="both"/>
              <w:rPr>
                <w:rFonts w:ascii="Times New Roman" w:hAnsi="Times New Roman" w:cs="Times New Roman"/>
                <w:bCs/>
                <w:sz w:val="24"/>
                <w:szCs w:val="24"/>
              </w:rPr>
            </w:pPr>
            <w:r>
              <w:rPr>
                <w:rFonts w:ascii="Times New Roman" w:hAnsi="Times New Roman" w:cs="Times New Roman"/>
                <w:bCs/>
                <w:sz w:val="24"/>
                <w:szCs w:val="24"/>
              </w:rPr>
              <w:t xml:space="preserve">Normal </w:t>
            </w:r>
            <w:proofErr w:type="spellStart"/>
            <w:r>
              <w:rPr>
                <w:rFonts w:ascii="Times New Roman" w:hAnsi="Times New Roman" w:cs="Times New Roman"/>
                <w:bCs/>
                <w:sz w:val="24"/>
                <w:szCs w:val="24"/>
              </w:rPr>
              <w:t>turn around</w:t>
            </w:r>
            <w:proofErr w:type="spellEnd"/>
            <w:r>
              <w:rPr>
                <w:rFonts w:ascii="Times New Roman" w:hAnsi="Times New Roman" w:cs="Times New Roman"/>
                <w:bCs/>
                <w:sz w:val="24"/>
                <w:szCs w:val="24"/>
              </w:rPr>
              <w:t xml:space="preserve"> time (whether it is </w:t>
            </w:r>
            <w:proofErr w:type="gramStart"/>
            <w:r>
              <w:rPr>
                <w:rFonts w:ascii="Times New Roman" w:hAnsi="Times New Roman" w:cs="Times New Roman"/>
                <w:bCs/>
                <w:sz w:val="24"/>
                <w:szCs w:val="24"/>
              </w:rPr>
              <w:t>satisfactory ?</w:t>
            </w:r>
            <w:proofErr w:type="gramEnd"/>
            <w:r>
              <w:rPr>
                <w:rFonts w:ascii="Times New Roman" w:hAnsi="Times New Roman" w:cs="Times New Roman"/>
                <w:bCs/>
                <w:sz w:val="24"/>
                <w:szCs w:val="24"/>
              </w:rPr>
              <w:t>)</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Details of NWR books/NWRs (since the last date of inspection</w:t>
            </w:r>
            <w:r>
              <w:rPr>
                <w:rFonts w:ascii="Times New Roman" w:hAnsi="Times New Roman" w:cs="Times New Roman"/>
                <w:bCs/>
                <w:sz w:val="24"/>
                <w:szCs w:val="24"/>
              </w:rPr>
              <w:t xml:space="preserve"> by an inspection agency</w:t>
            </w:r>
            <w:r w:rsidRPr="00DF2F9D">
              <w:rPr>
                <w:rFonts w:ascii="Times New Roman" w:hAnsi="Times New Roman" w:cs="Times New Roman"/>
                <w:bCs/>
                <w:sz w:val="24"/>
                <w:szCs w:val="24"/>
              </w:rPr>
              <w:t xml:space="preserve">) </w:t>
            </w:r>
          </w:p>
        </w:tc>
        <w:tc>
          <w:tcPr>
            <w:tcW w:w="8093" w:type="dxa"/>
            <w:gridSpan w:val="5"/>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w:t>
            </w:r>
            <w:r>
              <w:rPr>
                <w:rFonts w:ascii="Times New Roman" w:hAnsi="Times New Roman" w:cs="Times New Roman"/>
                <w:bCs/>
                <w:sz w:val="24"/>
                <w:szCs w:val="24"/>
              </w:rPr>
              <w:t xml:space="preserve"> No. of NWR </w:t>
            </w:r>
            <w:r w:rsidRPr="00DF2F9D">
              <w:rPr>
                <w:rFonts w:ascii="Times New Roman" w:hAnsi="Times New Roman" w:cs="Times New Roman"/>
                <w:bCs/>
                <w:sz w:val="24"/>
                <w:szCs w:val="24"/>
              </w:rPr>
              <w:t>books received from WDRA: _____________________________________</w:t>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r>
            <w:r w:rsidRPr="00DF2F9D">
              <w:rPr>
                <w:rFonts w:ascii="Times New Roman" w:hAnsi="Times New Roman" w:cs="Times New Roman"/>
                <w:bCs/>
                <w:sz w:val="24"/>
                <w:szCs w:val="24"/>
              </w:rPr>
              <w:softHyphen/>
              <w:t>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ii. No. of NWRs issued to depositors: ______________________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iii. Total quantity of commodities against which NWRs issued: 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iv. Total value for which NWRs were issued:___________________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v. No. of NWRs discharged:___________________________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vi. Name of the important commodities for which NWRs were issued: _________________________________________________</w:t>
            </w:r>
          </w:p>
          <w:p w:rsidR="00B843AA" w:rsidRDefault="00B843AA" w:rsidP="00FD01EF">
            <w:pPr>
              <w:jc w:val="both"/>
              <w:rPr>
                <w:rFonts w:ascii="Times New Roman" w:hAnsi="Times New Roman" w:cs="Times New Roman"/>
                <w:bCs/>
                <w:sz w:val="24"/>
                <w:szCs w:val="24"/>
              </w:rPr>
            </w:pPr>
            <w:proofErr w:type="gramStart"/>
            <w:r w:rsidRPr="00DF2F9D">
              <w:rPr>
                <w:rFonts w:ascii="Times New Roman" w:hAnsi="Times New Roman" w:cs="Times New Roman"/>
                <w:bCs/>
                <w:sz w:val="24"/>
                <w:szCs w:val="24"/>
              </w:rPr>
              <w:t>vii</w:t>
            </w:r>
            <w:proofErr w:type="gramEnd"/>
            <w:r w:rsidRPr="00DF2F9D">
              <w:rPr>
                <w:rFonts w:ascii="Times New Roman" w:hAnsi="Times New Roman" w:cs="Times New Roman"/>
                <w:bCs/>
                <w:sz w:val="24"/>
                <w:szCs w:val="24"/>
              </w:rPr>
              <w:t xml:space="preserve">. No. of balance NWRs (books and loose NWRs) </w:t>
            </w:r>
            <w:r>
              <w:rPr>
                <w:rFonts w:ascii="Times New Roman" w:hAnsi="Times New Roman" w:cs="Times New Roman"/>
                <w:bCs/>
                <w:sz w:val="24"/>
                <w:szCs w:val="24"/>
              </w:rPr>
              <w:t>and whether they tally with the physical inventory.  If not, give details:</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______________________________________________________</w:t>
            </w: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324" w:type="dxa"/>
          </w:tcPr>
          <w:p w:rsidR="00B843AA" w:rsidRPr="00700E42" w:rsidRDefault="00B843AA" w:rsidP="00FD01EF">
            <w:pPr>
              <w:jc w:val="both"/>
              <w:rPr>
                <w:rFonts w:ascii="Times New Roman" w:hAnsi="Times New Roman" w:cs="Times New Roman"/>
                <w:bCs/>
                <w:i/>
                <w:iCs/>
                <w:sz w:val="24"/>
                <w:szCs w:val="24"/>
              </w:rPr>
            </w:pPr>
            <w:r>
              <w:rPr>
                <w:rFonts w:ascii="Times New Roman" w:hAnsi="Times New Roman" w:cs="Times New Roman"/>
                <w:bCs/>
                <w:sz w:val="24"/>
                <w:szCs w:val="24"/>
              </w:rPr>
              <w:t xml:space="preserve">Whether NWRs </w:t>
            </w:r>
            <w:r>
              <w:rPr>
                <w:rFonts w:ascii="Times New Roman" w:hAnsi="Times New Roman" w:cs="Times New Roman"/>
                <w:bCs/>
                <w:sz w:val="24"/>
                <w:szCs w:val="24"/>
              </w:rPr>
              <w:lastRenderedPageBreak/>
              <w:t xml:space="preserve">forms properly filled or not? </w:t>
            </w:r>
            <w:r w:rsidRPr="0003597D">
              <w:rPr>
                <w:rFonts w:ascii="Times New Roman" w:hAnsi="Times New Roman" w:cs="Times New Roman"/>
                <w:bCs/>
                <w:sz w:val="24"/>
                <w:szCs w:val="24"/>
              </w:rPr>
              <w:t>If not, then mention deficiencies in filling up of NWRs.</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lastRenderedPageBreak/>
              <w:t>22</w:t>
            </w:r>
            <w:r w:rsidRPr="00DF2F9D">
              <w:rPr>
                <w:rFonts w:ascii="Times New Roman" w:hAnsi="Times New Roman" w:cs="Times New Roman"/>
                <w:bCs/>
                <w:sz w:val="24"/>
                <w:szCs w:val="24"/>
              </w:rPr>
              <w:t>.</w:t>
            </w:r>
          </w:p>
        </w:tc>
        <w:tc>
          <w:tcPr>
            <w:tcW w:w="232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 xml:space="preserve">Details of financing of NWRs </w:t>
            </w:r>
          </w:p>
        </w:tc>
        <w:tc>
          <w:tcPr>
            <w:tcW w:w="8093" w:type="dxa"/>
            <w:gridSpan w:val="5"/>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 No. of NWRs financed by Banks/FIs:________________________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ii. Amount of loan given by Banks/FIs against NWRs: ___________</w:t>
            </w: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_______________________________________________________</w:t>
            </w: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iii. Name of the Banks/FIs: ________________________________</w:t>
            </w:r>
          </w:p>
          <w:p w:rsidR="00B843AA" w:rsidRPr="00DF2F9D" w:rsidRDefault="00B843AA" w:rsidP="00FD01EF">
            <w:pPr>
              <w:jc w:val="both"/>
              <w:rPr>
                <w:rFonts w:ascii="Times New Roman" w:hAnsi="Times New Roman" w:cs="Times New Roman"/>
                <w:bCs/>
                <w:sz w:val="24"/>
                <w:szCs w:val="24"/>
              </w:rPr>
            </w:pPr>
          </w:p>
        </w:tc>
      </w:tr>
      <w:tr w:rsidR="00B843AA" w:rsidRPr="00DF2F9D" w:rsidTr="00FD01EF">
        <w:trPr>
          <w:trHeight w:val="890"/>
        </w:trPr>
        <w:tc>
          <w:tcPr>
            <w:tcW w:w="550" w:type="dxa"/>
            <w:vMerge w:val="restart"/>
          </w:tcPr>
          <w:p w:rsidR="00B843AA"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23 (A).</w:t>
            </w: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(B)</w:t>
            </w:r>
          </w:p>
          <w:p w:rsidR="00B843AA" w:rsidRDefault="00B843AA" w:rsidP="00FD01EF">
            <w:pPr>
              <w:jc w:val="center"/>
              <w:rPr>
                <w:rFonts w:ascii="Times New Roman" w:hAnsi="Times New Roman" w:cs="Times New Roman"/>
                <w:bCs/>
                <w:sz w:val="24"/>
                <w:szCs w:val="24"/>
              </w:rPr>
            </w:pPr>
          </w:p>
          <w:p w:rsidR="00B843AA" w:rsidRDefault="00B843AA" w:rsidP="00FD01EF">
            <w:pPr>
              <w:jc w:val="center"/>
              <w:rPr>
                <w:rFonts w:ascii="Times New Roman" w:hAnsi="Times New Roman" w:cs="Times New Roman"/>
                <w:bCs/>
                <w:sz w:val="24"/>
                <w:szCs w:val="24"/>
              </w:rPr>
            </w:pPr>
          </w:p>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(C)</w:t>
            </w:r>
          </w:p>
        </w:tc>
        <w:tc>
          <w:tcPr>
            <w:tcW w:w="2324" w:type="dxa"/>
            <w:vMerge w:val="restart"/>
          </w:tcPr>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r w:rsidRPr="00DF2F9D">
              <w:rPr>
                <w:rFonts w:ascii="Times New Roman" w:eastAsia="Times New Roman" w:hAnsi="Times New Roman" w:cs="Times New Roman"/>
                <w:bCs/>
                <w:sz w:val="24"/>
                <w:szCs w:val="24"/>
              </w:rPr>
              <w:t xml:space="preserve">Whether the physical inventories tally with the commodities covered by the outstanding (issued) NWRs? If not, all details of discrepancies. </w:t>
            </w:r>
          </w:p>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p>
          <w:p w:rsidR="00B843AA" w:rsidRDefault="00B843AA" w:rsidP="00FD01E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(Physical verification</w:t>
            </w:r>
            <w:r w:rsidRPr="00DF2F9D">
              <w:rPr>
                <w:rFonts w:ascii="Times New Roman" w:eastAsia="Times New Roman" w:hAnsi="Times New Roman" w:cs="Times New Roman"/>
                <w:bCs/>
                <w:sz w:val="24"/>
                <w:szCs w:val="24"/>
              </w:rPr>
              <w:t xml:space="preserve"> of stocks for </w:t>
            </w:r>
            <w:r>
              <w:rPr>
                <w:rFonts w:ascii="Times New Roman" w:eastAsia="Times New Roman" w:hAnsi="Times New Roman" w:cs="Times New Roman"/>
                <w:bCs/>
                <w:sz w:val="24"/>
                <w:szCs w:val="24"/>
              </w:rPr>
              <w:t>at least 20% of outstanding NWRs or 10 NWRs, whichever is higher,</w:t>
            </w:r>
            <w:r w:rsidRPr="00DF2F9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on</w:t>
            </w:r>
            <w:r w:rsidRPr="00DF2F9D">
              <w:rPr>
                <w:rFonts w:ascii="Times New Roman" w:eastAsia="Times New Roman" w:hAnsi="Times New Roman" w:cs="Times New Roman"/>
                <w:bCs/>
                <w:sz w:val="24"/>
                <w:szCs w:val="24"/>
              </w:rPr>
              <w:t xml:space="preserve"> random basis).</w:t>
            </w:r>
          </w:p>
          <w:p w:rsidR="00B843AA" w:rsidRDefault="00B843AA" w:rsidP="00FD01EF">
            <w:pPr>
              <w:jc w:val="both"/>
              <w:rPr>
                <w:rFonts w:ascii="Times New Roman" w:eastAsia="Times New Roman" w:hAnsi="Times New Roman" w:cs="Times New Roman"/>
                <w:bCs/>
                <w:sz w:val="24"/>
                <w:szCs w:val="24"/>
              </w:rPr>
            </w:pPr>
            <w:r w:rsidRPr="00DF2F9D">
              <w:rPr>
                <w:rFonts w:ascii="Times New Roman" w:eastAsia="Times New Roman" w:hAnsi="Times New Roman" w:cs="Times New Roman"/>
                <w:bCs/>
                <w:sz w:val="24"/>
                <w:szCs w:val="24"/>
              </w:rPr>
              <w:t xml:space="preserve"> </w:t>
            </w:r>
          </w:p>
          <w:p w:rsidR="00B843AA" w:rsidRDefault="00B843AA" w:rsidP="00FD01EF">
            <w:pPr>
              <w:jc w:val="both"/>
              <w:rPr>
                <w:rFonts w:ascii="Times New Roman" w:eastAsia="Times New Roman" w:hAnsi="Times New Roman" w:cs="Times New Roman"/>
                <w:bCs/>
                <w:sz w:val="24"/>
                <w:szCs w:val="24"/>
              </w:rPr>
            </w:pPr>
            <w:r w:rsidRPr="00DF2F9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 case of any discrepancy, details:</w:t>
            </w:r>
          </w:p>
          <w:p w:rsidR="00B843AA" w:rsidRDefault="00B843AA" w:rsidP="00FD01EF">
            <w:pPr>
              <w:jc w:val="both"/>
              <w:rPr>
                <w:rFonts w:ascii="Times New Roman" w:eastAsia="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r>
              <w:rPr>
                <w:rFonts w:ascii="Times New Roman" w:eastAsia="Times New Roman" w:hAnsi="Times New Roman" w:cs="Times New Roman"/>
                <w:bCs/>
                <w:sz w:val="24"/>
                <w:szCs w:val="24"/>
              </w:rPr>
              <w:t>Detailed comments on the quality of goods stored:</w:t>
            </w:r>
          </w:p>
        </w:tc>
        <w:tc>
          <w:tcPr>
            <w:tcW w:w="1343"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NWR Sl. No.</w:t>
            </w:r>
          </w:p>
        </w:tc>
        <w:tc>
          <w:tcPr>
            <w:tcW w:w="2039"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Commodities</w:t>
            </w:r>
          </w:p>
        </w:tc>
        <w:tc>
          <w:tcPr>
            <w:tcW w:w="1686"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Quantities mentioned in the NWR</w:t>
            </w:r>
          </w:p>
        </w:tc>
        <w:tc>
          <w:tcPr>
            <w:tcW w:w="1754"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Quantity verified in the warehouse</w:t>
            </w:r>
          </w:p>
        </w:tc>
        <w:tc>
          <w:tcPr>
            <w:tcW w:w="1271" w:type="dxa"/>
          </w:tcPr>
          <w:p w:rsidR="00B843AA" w:rsidRPr="00DF2F9D" w:rsidRDefault="00B843AA" w:rsidP="00FD01EF">
            <w:pPr>
              <w:jc w:val="both"/>
              <w:rPr>
                <w:rFonts w:ascii="Times New Roman" w:hAnsi="Times New Roman" w:cs="Times New Roman"/>
                <w:bCs/>
                <w:sz w:val="24"/>
                <w:szCs w:val="24"/>
              </w:rPr>
            </w:pPr>
            <w:r w:rsidRPr="00DF2F9D">
              <w:rPr>
                <w:rFonts w:ascii="Times New Roman" w:hAnsi="Times New Roman" w:cs="Times New Roman"/>
                <w:bCs/>
                <w:sz w:val="24"/>
                <w:szCs w:val="24"/>
              </w:rPr>
              <w:t>Quality of the stock</w:t>
            </w:r>
          </w:p>
        </w:tc>
      </w:tr>
      <w:tr w:rsidR="00B843AA" w:rsidRPr="00DF2F9D" w:rsidTr="00FD01EF">
        <w:trPr>
          <w:trHeight w:val="1187"/>
        </w:trPr>
        <w:tc>
          <w:tcPr>
            <w:tcW w:w="550" w:type="dxa"/>
            <w:vMerge/>
          </w:tcPr>
          <w:p w:rsidR="00B843AA" w:rsidRPr="00DF2F9D" w:rsidRDefault="00B843AA" w:rsidP="00FD01EF">
            <w:pPr>
              <w:jc w:val="center"/>
              <w:rPr>
                <w:rFonts w:ascii="Times New Roman" w:hAnsi="Times New Roman" w:cs="Times New Roman"/>
                <w:bCs/>
                <w:sz w:val="24"/>
                <w:szCs w:val="24"/>
              </w:rPr>
            </w:pPr>
          </w:p>
        </w:tc>
        <w:tc>
          <w:tcPr>
            <w:tcW w:w="2324" w:type="dxa"/>
            <w:vMerge/>
          </w:tcPr>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p>
        </w:tc>
        <w:tc>
          <w:tcPr>
            <w:tcW w:w="1343" w:type="dxa"/>
          </w:tcPr>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c>
          <w:tcPr>
            <w:tcW w:w="2039" w:type="dxa"/>
          </w:tcPr>
          <w:p w:rsidR="00B843AA" w:rsidRPr="00DF2F9D" w:rsidRDefault="00B843AA" w:rsidP="00FD01EF">
            <w:pPr>
              <w:jc w:val="both"/>
              <w:rPr>
                <w:rFonts w:ascii="Times New Roman" w:hAnsi="Times New Roman" w:cs="Times New Roman"/>
                <w:bCs/>
                <w:sz w:val="24"/>
                <w:szCs w:val="24"/>
              </w:rPr>
            </w:pPr>
          </w:p>
        </w:tc>
        <w:tc>
          <w:tcPr>
            <w:tcW w:w="1686" w:type="dxa"/>
          </w:tcPr>
          <w:p w:rsidR="00B843AA" w:rsidRPr="00DF2F9D" w:rsidRDefault="00B843AA" w:rsidP="00FD01EF">
            <w:pPr>
              <w:jc w:val="both"/>
              <w:rPr>
                <w:rFonts w:ascii="Times New Roman" w:hAnsi="Times New Roman" w:cs="Times New Roman"/>
                <w:bCs/>
                <w:sz w:val="24"/>
                <w:szCs w:val="24"/>
              </w:rPr>
            </w:pPr>
          </w:p>
        </w:tc>
        <w:tc>
          <w:tcPr>
            <w:tcW w:w="1754" w:type="dxa"/>
          </w:tcPr>
          <w:p w:rsidR="00B843AA" w:rsidRPr="00DF2F9D" w:rsidRDefault="00B843AA" w:rsidP="00FD01EF">
            <w:pPr>
              <w:jc w:val="both"/>
              <w:rPr>
                <w:rFonts w:ascii="Times New Roman" w:hAnsi="Times New Roman" w:cs="Times New Roman"/>
                <w:bCs/>
                <w:sz w:val="24"/>
                <w:szCs w:val="24"/>
              </w:rPr>
            </w:pPr>
          </w:p>
        </w:tc>
        <w:tc>
          <w:tcPr>
            <w:tcW w:w="1271" w:type="dxa"/>
          </w:tcPr>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24</w:t>
            </w:r>
            <w:r w:rsidRPr="00DF2F9D">
              <w:rPr>
                <w:rFonts w:ascii="Times New Roman" w:hAnsi="Times New Roman" w:cs="Times New Roman"/>
                <w:bCs/>
                <w:sz w:val="24"/>
                <w:szCs w:val="24"/>
              </w:rPr>
              <w:t>.</w:t>
            </w:r>
          </w:p>
        </w:tc>
        <w:tc>
          <w:tcPr>
            <w:tcW w:w="2324" w:type="dxa"/>
          </w:tcPr>
          <w:p w:rsidR="00B843AA" w:rsidRDefault="00B843AA" w:rsidP="00FD01EF">
            <w:pPr>
              <w:autoSpaceDE w:val="0"/>
              <w:autoSpaceDN w:val="0"/>
              <w:adjustRightInd w:val="0"/>
              <w:jc w:val="both"/>
              <w:rPr>
                <w:rFonts w:ascii="Times New Roman" w:eastAsia="Times New Roman" w:hAnsi="Times New Roman" w:cs="Times New Roman"/>
                <w:bCs/>
                <w:sz w:val="24"/>
                <w:szCs w:val="24"/>
              </w:rPr>
            </w:pPr>
            <w:r w:rsidRPr="00DF2F9D">
              <w:rPr>
                <w:rFonts w:ascii="Times New Roman" w:eastAsia="Times New Roman" w:hAnsi="Times New Roman" w:cs="Times New Roman"/>
                <w:bCs/>
                <w:sz w:val="24"/>
                <w:szCs w:val="24"/>
              </w:rPr>
              <w:t xml:space="preserve">Comment on incidence of non-delivery or non-release of NWR commodities beyond a </w:t>
            </w:r>
            <w:r>
              <w:rPr>
                <w:rFonts w:ascii="Times New Roman" w:eastAsia="Times New Roman" w:hAnsi="Times New Roman" w:cs="Times New Roman"/>
                <w:bCs/>
                <w:sz w:val="24"/>
                <w:szCs w:val="24"/>
              </w:rPr>
              <w:t>prescribed time/</w:t>
            </w:r>
          </w:p>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proofErr w:type="gramStart"/>
            <w:r w:rsidRPr="00DF2F9D">
              <w:rPr>
                <w:rFonts w:ascii="Times New Roman" w:eastAsia="Times New Roman" w:hAnsi="Times New Roman" w:cs="Times New Roman"/>
                <w:bCs/>
                <w:sz w:val="24"/>
                <w:szCs w:val="24"/>
              </w:rPr>
              <w:t>reasonable</w:t>
            </w:r>
            <w:proofErr w:type="gramEnd"/>
            <w:r w:rsidRPr="00DF2F9D">
              <w:rPr>
                <w:rFonts w:ascii="Times New Roman" w:eastAsia="Times New Roman" w:hAnsi="Times New Roman" w:cs="Times New Roman"/>
                <w:bCs/>
                <w:sz w:val="24"/>
                <w:szCs w:val="24"/>
              </w:rPr>
              <w:t xml:space="preserve"> storage time/beyond shelf life.</w:t>
            </w:r>
          </w:p>
        </w:tc>
        <w:tc>
          <w:tcPr>
            <w:tcW w:w="8093" w:type="dxa"/>
            <w:gridSpan w:val="5"/>
          </w:tcPr>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2</w:t>
            </w:r>
            <w:r>
              <w:rPr>
                <w:rFonts w:ascii="Times New Roman" w:hAnsi="Times New Roman" w:cs="Times New Roman"/>
                <w:bCs/>
                <w:sz w:val="24"/>
                <w:szCs w:val="24"/>
              </w:rPr>
              <w:t>5</w:t>
            </w:r>
          </w:p>
        </w:tc>
        <w:tc>
          <w:tcPr>
            <w:tcW w:w="2324" w:type="dxa"/>
          </w:tcPr>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r w:rsidRPr="00DF2F9D">
              <w:rPr>
                <w:rFonts w:ascii="Times New Roman" w:eastAsia="Times New Roman" w:hAnsi="Times New Roman" w:cs="Times New Roman"/>
                <w:bCs/>
                <w:sz w:val="24"/>
                <w:szCs w:val="24"/>
              </w:rPr>
              <w:t xml:space="preserve">Impediments, if any, in the issuance of NWRs by the </w:t>
            </w:r>
            <w:r w:rsidRPr="00DF2F9D">
              <w:rPr>
                <w:rFonts w:ascii="Times New Roman" w:eastAsia="Times New Roman" w:hAnsi="Times New Roman" w:cs="Times New Roman"/>
                <w:bCs/>
                <w:sz w:val="24"/>
                <w:szCs w:val="24"/>
              </w:rPr>
              <w:lastRenderedPageBreak/>
              <w:t>registered warehouses.</w:t>
            </w:r>
          </w:p>
        </w:tc>
        <w:tc>
          <w:tcPr>
            <w:tcW w:w="8093" w:type="dxa"/>
            <w:gridSpan w:val="5"/>
          </w:tcPr>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lastRenderedPageBreak/>
              <w:t>2</w:t>
            </w:r>
            <w:r>
              <w:rPr>
                <w:rFonts w:ascii="Times New Roman" w:hAnsi="Times New Roman" w:cs="Times New Roman"/>
                <w:bCs/>
                <w:sz w:val="24"/>
                <w:szCs w:val="24"/>
              </w:rPr>
              <w:t>6</w:t>
            </w:r>
          </w:p>
        </w:tc>
        <w:tc>
          <w:tcPr>
            <w:tcW w:w="2324" w:type="dxa"/>
          </w:tcPr>
          <w:p w:rsidR="00B843AA" w:rsidRPr="003247AA" w:rsidRDefault="00B843AA" w:rsidP="00FD01EF">
            <w:pPr>
              <w:autoSpaceDE w:val="0"/>
              <w:autoSpaceDN w:val="0"/>
              <w:adjustRightInd w:val="0"/>
              <w:jc w:val="both"/>
              <w:rPr>
                <w:rFonts w:ascii="Times New Roman" w:eastAsia="Times New Roman" w:hAnsi="Times New Roman" w:cs="Times New Roman"/>
                <w:bCs/>
                <w:i/>
                <w:iCs/>
                <w:sz w:val="24"/>
                <w:szCs w:val="24"/>
              </w:rPr>
            </w:pPr>
            <w:r w:rsidRPr="00DF2F9D">
              <w:rPr>
                <w:rFonts w:ascii="Times New Roman" w:hAnsi="Times New Roman" w:cs="Times New Roman"/>
                <w:bCs/>
                <w:sz w:val="24"/>
                <w:szCs w:val="24"/>
              </w:rPr>
              <w:t>Whether all the aspects examined at</w:t>
            </w:r>
            <w:r>
              <w:rPr>
                <w:rFonts w:ascii="Times New Roman" w:hAnsi="Times New Roman" w:cs="Times New Roman"/>
                <w:bCs/>
                <w:sz w:val="24"/>
                <w:szCs w:val="24"/>
              </w:rPr>
              <w:t xml:space="preserve"> the</w:t>
            </w:r>
            <w:r w:rsidRPr="00DF2F9D">
              <w:rPr>
                <w:rFonts w:ascii="Times New Roman" w:hAnsi="Times New Roman" w:cs="Times New Roman"/>
                <w:bCs/>
                <w:sz w:val="24"/>
                <w:szCs w:val="24"/>
              </w:rPr>
              <w:t xml:space="preserve"> time of accreditation of warehouse are maintained by the warehouse?</w:t>
            </w:r>
            <w:r>
              <w:rPr>
                <w:rFonts w:ascii="Times New Roman" w:hAnsi="Times New Roman" w:cs="Times New Roman"/>
                <w:bCs/>
                <w:sz w:val="24"/>
                <w:szCs w:val="24"/>
              </w:rPr>
              <w:t xml:space="preserve"> </w:t>
            </w:r>
            <w:r w:rsidRPr="0003597D">
              <w:rPr>
                <w:rFonts w:ascii="Times New Roman" w:hAnsi="Times New Roman" w:cs="Times New Roman"/>
                <w:bCs/>
                <w:sz w:val="24"/>
                <w:szCs w:val="24"/>
              </w:rPr>
              <w:t>If not, mention deficiencies.</w:t>
            </w:r>
          </w:p>
        </w:tc>
        <w:tc>
          <w:tcPr>
            <w:tcW w:w="8093" w:type="dxa"/>
            <w:gridSpan w:val="5"/>
          </w:tcPr>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2324" w:type="dxa"/>
          </w:tcPr>
          <w:p w:rsidR="00B843AA" w:rsidRPr="00013046" w:rsidRDefault="00B843AA" w:rsidP="00FD01EF">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Cs/>
                <w:sz w:val="24"/>
                <w:szCs w:val="24"/>
              </w:rPr>
              <w:t xml:space="preserve">Whether warehouse staff requires training? </w:t>
            </w:r>
            <w:r w:rsidRPr="0003597D">
              <w:rPr>
                <w:rFonts w:ascii="Times New Roman" w:hAnsi="Times New Roman" w:cs="Times New Roman"/>
                <w:bCs/>
                <w:sz w:val="24"/>
                <w:szCs w:val="24"/>
              </w:rPr>
              <w:t>If yes, then give details about the staff and training required.</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sidRPr="00DF2F9D">
              <w:rPr>
                <w:rFonts w:ascii="Times New Roman" w:hAnsi="Times New Roman" w:cs="Times New Roman"/>
                <w:bCs/>
                <w:sz w:val="24"/>
                <w:szCs w:val="24"/>
              </w:rPr>
              <w:t>2</w:t>
            </w:r>
            <w:r>
              <w:rPr>
                <w:rFonts w:ascii="Times New Roman" w:hAnsi="Times New Roman" w:cs="Times New Roman"/>
                <w:bCs/>
                <w:sz w:val="24"/>
                <w:szCs w:val="24"/>
              </w:rPr>
              <w:t>8</w:t>
            </w:r>
          </w:p>
        </w:tc>
        <w:tc>
          <w:tcPr>
            <w:tcW w:w="2324" w:type="dxa"/>
          </w:tcPr>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r w:rsidRPr="00DF2F9D">
              <w:rPr>
                <w:rFonts w:ascii="Times New Roman" w:hAnsi="Times New Roman" w:cs="Times New Roman"/>
                <w:bCs/>
                <w:sz w:val="24"/>
                <w:szCs w:val="24"/>
              </w:rPr>
              <w:t>Attach a photograph</w:t>
            </w:r>
            <w:r>
              <w:rPr>
                <w:rFonts w:ascii="Times New Roman" w:hAnsi="Times New Roman" w:cs="Times New Roman"/>
                <w:bCs/>
                <w:sz w:val="24"/>
                <w:szCs w:val="24"/>
              </w:rPr>
              <w:t xml:space="preserve"> taken during </w:t>
            </w:r>
            <w:r w:rsidRPr="00DF2F9D">
              <w:rPr>
                <w:rFonts w:ascii="Times New Roman" w:hAnsi="Times New Roman" w:cs="Times New Roman"/>
                <w:bCs/>
                <w:sz w:val="24"/>
                <w:szCs w:val="24"/>
              </w:rPr>
              <w:t>the inspection with the warehouseman and his staff alongwith inspection team.</w:t>
            </w:r>
          </w:p>
        </w:tc>
        <w:tc>
          <w:tcPr>
            <w:tcW w:w="8093" w:type="dxa"/>
            <w:gridSpan w:val="5"/>
          </w:tcPr>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2324" w:type="dxa"/>
          </w:tcPr>
          <w:p w:rsidR="00B843AA" w:rsidRPr="00DF2F9D" w:rsidRDefault="00B843AA" w:rsidP="00FD01E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Interact with farmers/other clients to find their satisfaction level/suggestions (if their present during inspection)</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2324" w:type="dxa"/>
          </w:tcPr>
          <w:p w:rsidR="00B843AA" w:rsidRPr="00DF2F9D" w:rsidRDefault="00B843AA" w:rsidP="00FD01EF">
            <w:pPr>
              <w:autoSpaceDE w:val="0"/>
              <w:autoSpaceDN w:val="0"/>
              <w:adjustRightInd w:val="0"/>
              <w:jc w:val="both"/>
              <w:rPr>
                <w:rFonts w:ascii="Times New Roman" w:hAnsi="Times New Roman" w:cs="Times New Roman"/>
                <w:bCs/>
                <w:sz w:val="24"/>
                <w:szCs w:val="24"/>
              </w:rPr>
            </w:pPr>
            <w:r w:rsidRPr="00DF2F9D">
              <w:rPr>
                <w:rFonts w:ascii="Times New Roman" w:eastAsia="Times New Roman" w:hAnsi="Times New Roman" w:cs="Times New Roman"/>
                <w:bCs/>
                <w:sz w:val="24"/>
                <w:szCs w:val="24"/>
              </w:rPr>
              <w:t>Any other observation/ information about the warehouse relevant to the WDRA</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r w:rsidR="00B843AA" w:rsidRPr="00DF2F9D" w:rsidTr="00FD01EF">
        <w:tc>
          <w:tcPr>
            <w:tcW w:w="550" w:type="dxa"/>
          </w:tcPr>
          <w:p w:rsidR="00B843AA" w:rsidRPr="00DF2F9D" w:rsidRDefault="00B843AA" w:rsidP="00FD01EF">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2324" w:type="dxa"/>
          </w:tcPr>
          <w:p w:rsidR="00B843AA" w:rsidRPr="00DF2F9D" w:rsidRDefault="00B843AA" w:rsidP="00FD01EF">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Whether need for farmers awareness programme near warehouse?</w:t>
            </w:r>
          </w:p>
        </w:tc>
        <w:tc>
          <w:tcPr>
            <w:tcW w:w="8093" w:type="dxa"/>
            <w:gridSpan w:val="5"/>
          </w:tcPr>
          <w:p w:rsidR="00B843AA" w:rsidRPr="00DF2F9D" w:rsidRDefault="00B843AA" w:rsidP="00FD01EF">
            <w:pPr>
              <w:jc w:val="both"/>
              <w:rPr>
                <w:rFonts w:ascii="Times New Roman" w:hAnsi="Times New Roman" w:cs="Times New Roman"/>
                <w:bCs/>
                <w:sz w:val="24"/>
                <w:szCs w:val="24"/>
              </w:rPr>
            </w:pPr>
          </w:p>
        </w:tc>
      </w:tr>
    </w:tbl>
    <w:p w:rsidR="00B843AA" w:rsidRPr="00DF2F9D" w:rsidRDefault="00B843AA" w:rsidP="00B843AA">
      <w:pPr>
        <w:ind w:left="-990"/>
        <w:rPr>
          <w:rFonts w:ascii="Times New Roman" w:hAnsi="Times New Roman" w:cs="Times New Roman"/>
          <w:bCs/>
          <w:sz w:val="24"/>
          <w:szCs w:val="24"/>
        </w:rPr>
      </w:pPr>
      <w:r w:rsidRPr="00DF2F9D">
        <w:rPr>
          <w:rFonts w:ascii="Times New Roman" w:hAnsi="Times New Roman" w:cs="Times New Roman"/>
          <w:bCs/>
          <w:sz w:val="24"/>
          <w:szCs w:val="24"/>
        </w:rPr>
        <w:t>Note: Please attach copy of documents verified by the agency.</w:t>
      </w:r>
    </w:p>
    <w:p w:rsidR="00B843AA" w:rsidRPr="00DF2F9D" w:rsidRDefault="00B843AA" w:rsidP="00B843AA">
      <w:pPr>
        <w:ind w:left="-990"/>
        <w:rPr>
          <w:rFonts w:ascii="Times New Roman" w:hAnsi="Times New Roman" w:cs="Times New Roman"/>
          <w:bCs/>
          <w:sz w:val="24"/>
          <w:szCs w:val="24"/>
        </w:rPr>
      </w:pPr>
    </w:p>
    <w:p w:rsidR="00B843AA" w:rsidRPr="00DF2F9D" w:rsidRDefault="00B843AA" w:rsidP="00B843AA">
      <w:pPr>
        <w:spacing w:after="0" w:line="240" w:lineRule="auto"/>
        <w:ind w:left="-994"/>
        <w:rPr>
          <w:rFonts w:ascii="Times New Roman" w:hAnsi="Times New Roman" w:cs="Times New Roman"/>
          <w:bCs/>
          <w:sz w:val="24"/>
          <w:szCs w:val="24"/>
        </w:rPr>
      </w:pPr>
    </w:p>
    <w:p w:rsidR="00B843AA" w:rsidRPr="00DF2F9D" w:rsidRDefault="00B843AA" w:rsidP="00B843AA">
      <w:pPr>
        <w:spacing w:after="0" w:line="240" w:lineRule="auto"/>
        <w:ind w:left="-994"/>
        <w:rPr>
          <w:rFonts w:ascii="Times New Roman" w:hAnsi="Times New Roman" w:cs="Times New Roman"/>
          <w:bCs/>
          <w:sz w:val="24"/>
          <w:szCs w:val="24"/>
        </w:rPr>
      </w:pPr>
    </w:p>
    <w:p w:rsidR="00B843AA" w:rsidRPr="00DF2F9D" w:rsidRDefault="00B843AA" w:rsidP="00B843AA">
      <w:pPr>
        <w:spacing w:after="0" w:line="240" w:lineRule="auto"/>
        <w:ind w:left="-994"/>
        <w:rPr>
          <w:rFonts w:ascii="Times New Roman" w:hAnsi="Times New Roman" w:cs="Times New Roman"/>
          <w:bCs/>
          <w:sz w:val="24"/>
          <w:szCs w:val="24"/>
        </w:rPr>
      </w:pPr>
      <w:r w:rsidRPr="00DF2F9D">
        <w:rPr>
          <w:rFonts w:ascii="Times New Roman" w:hAnsi="Times New Roman" w:cs="Times New Roman"/>
          <w:bCs/>
          <w:sz w:val="24"/>
          <w:szCs w:val="24"/>
        </w:rPr>
        <w:t xml:space="preserve">Signature with seal and                                                                   </w:t>
      </w:r>
      <w:r>
        <w:rPr>
          <w:rFonts w:ascii="Times New Roman" w:hAnsi="Times New Roman" w:cs="Times New Roman"/>
          <w:bCs/>
          <w:sz w:val="24"/>
          <w:szCs w:val="24"/>
        </w:rPr>
        <w:t xml:space="preserve">                 </w:t>
      </w:r>
      <w:r w:rsidRPr="00DF2F9D">
        <w:rPr>
          <w:rFonts w:ascii="Times New Roman" w:hAnsi="Times New Roman" w:cs="Times New Roman"/>
          <w:bCs/>
          <w:sz w:val="24"/>
          <w:szCs w:val="24"/>
        </w:rPr>
        <w:t>Signature with seal and date</w:t>
      </w:r>
    </w:p>
    <w:p w:rsidR="00B843AA" w:rsidRPr="00DF2F9D" w:rsidRDefault="00B843AA" w:rsidP="00B843AA">
      <w:pPr>
        <w:ind w:left="-990"/>
        <w:rPr>
          <w:rFonts w:ascii="Times New Roman" w:hAnsi="Times New Roman" w:cs="Times New Roman"/>
          <w:bCs/>
          <w:sz w:val="24"/>
          <w:szCs w:val="24"/>
        </w:rPr>
      </w:pPr>
      <w:proofErr w:type="gramStart"/>
      <w:r w:rsidRPr="00DF2F9D">
        <w:rPr>
          <w:rFonts w:ascii="Times New Roman" w:hAnsi="Times New Roman" w:cs="Times New Roman"/>
          <w:bCs/>
          <w:sz w:val="24"/>
          <w:szCs w:val="24"/>
        </w:rPr>
        <w:t>date</w:t>
      </w:r>
      <w:proofErr w:type="gramEnd"/>
      <w:r w:rsidRPr="00DF2F9D">
        <w:rPr>
          <w:rFonts w:ascii="Times New Roman" w:hAnsi="Times New Roman" w:cs="Times New Roman"/>
          <w:bCs/>
          <w:sz w:val="24"/>
          <w:szCs w:val="24"/>
        </w:rPr>
        <w:t xml:space="preserve"> of the warehouseman                                                                 </w:t>
      </w:r>
      <w:r>
        <w:rPr>
          <w:rFonts w:ascii="Times New Roman" w:hAnsi="Times New Roman" w:cs="Times New Roman"/>
          <w:bCs/>
          <w:sz w:val="24"/>
          <w:szCs w:val="24"/>
        </w:rPr>
        <w:t xml:space="preserve">                </w:t>
      </w:r>
      <w:r w:rsidRPr="00DF2F9D">
        <w:rPr>
          <w:rFonts w:ascii="Times New Roman" w:hAnsi="Times New Roman" w:cs="Times New Roman"/>
          <w:bCs/>
          <w:sz w:val="24"/>
          <w:szCs w:val="24"/>
        </w:rPr>
        <w:t>of the inspecting officer (s)</w:t>
      </w:r>
    </w:p>
    <w:p w:rsidR="00B843AA" w:rsidRPr="00DF2F9D" w:rsidRDefault="00B843AA" w:rsidP="00B843AA">
      <w:pPr>
        <w:rPr>
          <w:rFonts w:ascii="Times New Roman" w:hAnsi="Times New Roman" w:cs="Times New Roman"/>
          <w:bCs/>
          <w:sz w:val="24"/>
          <w:szCs w:val="24"/>
        </w:rPr>
      </w:pPr>
      <w:r w:rsidRPr="00DF2F9D">
        <w:rPr>
          <w:rFonts w:ascii="Times New Roman" w:hAnsi="Times New Roman" w:cs="Times New Roman"/>
          <w:bCs/>
          <w:sz w:val="24"/>
          <w:szCs w:val="24"/>
        </w:rPr>
        <w:lastRenderedPageBreak/>
        <w:br w:type="page"/>
      </w:r>
    </w:p>
    <w:p w:rsidR="00B843AA" w:rsidRDefault="00B843AA"/>
    <w:sectPr w:rsidR="00B843AA" w:rsidSect="00FD00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A05" w:rsidRDefault="00961A05" w:rsidP="00B843AA">
      <w:pPr>
        <w:spacing w:after="0" w:line="240" w:lineRule="auto"/>
      </w:pPr>
      <w:r>
        <w:separator/>
      </w:r>
    </w:p>
  </w:endnote>
  <w:endnote w:type="continuationSeparator" w:id="0">
    <w:p w:rsidR="00961A05" w:rsidRDefault="00961A05" w:rsidP="00B8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A05" w:rsidRDefault="00961A05" w:rsidP="00B843AA">
      <w:pPr>
        <w:spacing w:after="0" w:line="240" w:lineRule="auto"/>
      </w:pPr>
      <w:r>
        <w:separator/>
      </w:r>
    </w:p>
  </w:footnote>
  <w:footnote w:type="continuationSeparator" w:id="0">
    <w:p w:rsidR="00961A05" w:rsidRDefault="00961A05" w:rsidP="00B84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D" w:rsidRDefault="00961A05">
    <w:pPr>
      <w:pStyle w:val="Header"/>
      <w:rPr>
        <w:lang w:val="en-US"/>
      </w:rPr>
    </w:pPr>
  </w:p>
  <w:p w:rsidR="00D7286D" w:rsidRPr="00C3034B" w:rsidRDefault="00961A05">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AA" w:rsidRPr="00DF2F9D" w:rsidRDefault="00B843AA" w:rsidP="00DF2F9D">
    <w:pPr>
      <w:pStyle w:val="Header"/>
      <w:ind w:left="360"/>
      <w:jc w:val="cent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43AA"/>
    <w:rsid w:val="003F06EA"/>
    <w:rsid w:val="00961A05"/>
    <w:rsid w:val="00B843AA"/>
    <w:rsid w:val="00FD0089"/>
    <w:rsid w:val="00FF062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AA"/>
    <w:rPr>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3AA"/>
    <w:pPr>
      <w:spacing w:after="0" w:line="240" w:lineRule="auto"/>
    </w:pPr>
    <w:rPr>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843AA"/>
    <w:pPr>
      <w:ind w:left="720"/>
      <w:contextualSpacing/>
    </w:pPr>
    <w:rPr>
      <w:rFonts w:ascii="Calibri" w:eastAsia="Calibri" w:hAnsi="Calibri" w:cs="Mangal"/>
      <w:szCs w:val="20"/>
      <w:lang w:bidi="hi-IN"/>
    </w:rPr>
  </w:style>
  <w:style w:type="paragraph" w:styleId="Header">
    <w:name w:val="header"/>
    <w:basedOn w:val="Normal"/>
    <w:link w:val="HeaderChar"/>
    <w:uiPriority w:val="99"/>
    <w:unhideWhenUsed/>
    <w:rsid w:val="00B8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AA"/>
    <w:rPr>
      <w:lang w:val="en-IN" w:bidi="ar-SA"/>
    </w:rPr>
  </w:style>
  <w:style w:type="paragraph" w:styleId="Footer">
    <w:name w:val="footer"/>
    <w:basedOn w:val="Normal"/>
    <w:link w:val="FooterChar"/>
    <w:uiPriority w:val="99"/>
    <w:semiHidden/>
    <w:unhideWhenUsed/>
    <w:rsid w:val="00B84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3AA"/>
    <w:rPr>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cp:lastModifiedBy>
  <cp:revision>1</cp:revision>
  <dcterms:created xsi:type="dcterms:W3CDTF">2014-05-22T07:00:00Z</dcterms:created>
  <dcterms:modified xsi:type="dcterms:W3CDTF">2014-05-22T07:03:00Z</dcterms:modified>
</cp:coreProperties>
</file>